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61B18" w14:textId="7BC30FB6" w:rsidR="002D06A0" w:rsidRDefault="006B6B05"/>
    <w:p w14:paraId="759CBAA4" w14:textId="14F56D71" w:rsidR="00F70194" w:rsidRPr="00E900F7" w:rsidRDefault="008E7532" w:rsidP="15570989">
      <w:pPr>
        <w:jc w:val="center"/>
        <w:rPr>
          <w:lang w:val="pt-BR"/>
        </w:rPr>
      </w:pPr>
      <w:r>
        <w:rPr>
          <w:noProof/>
        </w:rPr>
        <w:drawing>
          <wp:inline distT="0" distB="0" distL="0" distR="0" wp14:anchorId="7399FEF2" wp14:editId="2A488BFC">
            <wp:extent cx="5553074" cy="1847850"/>
            <wp:effectExtent l="0" t="0" r="0" b="0"/>
            <wp:docPr id="2085194236" name="Picture 2085194236" descr="A picture containing building, sky, outdoor, governmen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553074" cy="1847850"/>
                    </a:xfrm>
                    <a:prstGeom prst="rect">
                      <a:avLst/>
                    </a:prstGeom>
                  </pic:spPr>
                </pic:pic>
              </a:graphicData>
            </a:graphic>
          </wp:inline>
        </w:drawing>
      </w:r>
    </w:p>
    <w:p w14:paraId="1944684F" w14:textId="7531239B" w:rsidR="15570989" w:rsidRDefault="15570989" w:rsidP="15570989">
      <w:pPr>
        <w:spacing w:line="259" w:lineRule="auto"/>
        <w:jc w:val="center"/>
        <w:rPr>
          <w:rFonts w:ascii="Microsoft GothicNeo" w:eastAsia="Microsoft GothicNeo" w:hAnsi="Microsoft GothicNeo" w:cs="Microsoft GothicNeo"/>
          <w:b/>
          <w:bCs/>
          <w:color w:val="4472C4" w:themeColor="accent1"/>
          <w:sz w:val="15"/>
          <w:szCs w:val="15"/>
          <w:lang w:val="en-US"/>
        </w:rPr>
      </w:pPr>
      <w:r w:rsidRPr="15570989">
        <w:rPr>
          <w:rFonts w:ascii="Microsoft GothicNeo" w:eastAsia="Microsoft GothicNeo" w:hAnsi="Microsoft GothicNeo" w:cs="Microsoft GothicNeo"/>
          <w:b/>
          <w:bCs/>
          <w:color w:val="4472C4" w:themeColor="accent1"/>
          <w:sz w:val="15"/>
          <w:szCs w:val="15"/>
          <w:lang w:val="en-US"/>
        </w:rPr>
        <w:t xml:space="preserve">                                                                                                                                                              </w:t>
      </w:r>
      <w:r w:rsidR="006B6B05">
        <w:rPr>
          <w:rFonts w:ascii="Microsoft GothicNeo" w:eastAsia="Microsoft GothicNeo" w:hAnsi="Microsoft GothicNeo" w:cs="Microsoft GothicNeo"/>
          <w:b/>
          <w:bCs/>
          <w:color w:val="4472C4" w:themeColor="accent1"/>
          <w:sz w:val="15"/>
          <w:szCs w:val="15"/>
          <w:lang w:val="en-US"/>
        </w:rPr>
        <w:t xml:space="preserve">          </w:t>
      </w:r>
      <w:r w:rsidRPr="15570989">
        <w:rPr>
          <w:rFonts w:ascii="Microsoft GothicNeo" w:eastAsia="Microsoft GothicNeo" w:hAnsi="Microsoft GothicNeo" w:cs="Microsoft GothicNeo"/>
          <w:b/>
          <w:bCs/>
          <w:color w:val="4472C4" w:themeColor="accent1"/>
          <w:sz w:val="15"/>
          <w:szCs w:val="15"/>
          <w:lang w:val="en-US"/>
        </w:rPr>
        <w:t xml:space="preserve">  Picture by Ros</w:t>
      </w:r>
      <w:r w:rsidR="006B6B05">
        <w:rPr>
          <w:rFonts w:ascii="Microsoft GothicNeo" w:eastAsia="Microsoft GothicNeo" w:hAnsi="Microsoft GothicNeo" w:cs="Microsoft GothicNeo"/>
          <w:b/>
          <w:bCs/>
          <w:color w:val="4472C4" w:themeColor="accent1"/>
          <w:sz w:val="15"/>
          <w:szCs w:val="15"/>
          <w:lang w:val="en-US"/>
        </w:rPr>
        <w:t>ângela Fidelis</w:t>
      </w:r>
    </w:p>
    <w:p w14:paraId="09D8DA49" w14:textId="77777777" w:rsidR="00201336" w:rsidRDefault="00201336" w:rsidP="00201336">
      <w:pPr>
        <w:jc w:val="both"/>
        <w:rPr>
          <w:rFonts w:ascii="Microsoft GothicNeo" w:eastAsia="Microsoft GothicNeo" w:hAnsi="Microsoft GothicNeo" w:cs="Microsoft GothicNeo"/>
          <w:color w:val="2F5496" w:themeColor="accent1" w:themeShade="BF"/>
        </w:rPr>
      </w:pPr>
      <w:r w:rsidRPr="00201336">
        <w:rPr>
          <w:rFonts w:ascii="Microsoft GothicNeo" w:eastAsia="Microsoft GothicNeo" w:hAnsi="Microsoft GothicNeo" w:cs="Microsoft GothicNeo"/>
          <w:color w:val="2F5496" w:themeColor="accent1" w:themeShade="BF"/>
        </w:rPr>
        <w:t xml:space="preserve">  </w:t>
      </w:r>
    </w:p>
    <w:p w14:paraId="36A51EB8" w14:textId="1EA00CAA" w:rsidR="00526028" w:rsidRPr="003A29D7" w:rsidRDefault="00526028" w:rsidP="00344057">
      <w:pPr>
        <w:rPr>
          <w:rFonts w:ascii="Microsoft GothicNeo" w:eastAsia="Microsoft GothicNeo" w:hAnsi="Microsoft GothicNeo" w:cs="Microsoft GothicNeo"/>
          <w:b/>
          <w:color w:val="4472C4" w:themeColor="accent1"/>
          <w:lang w:val="en-US"/>
        </w:rPr>
      </w:pPr>
    </w:p>
    <w:tbl>
      <w:tblPr>
        <w:tblStyle w:val="TableGrid"/>
        <w:tblW w:w="0" w:type="auto"/>
        <w:tblLook w:val="04A0" w:firstRow="1" w:lastRow="0" w:firstColumn="1" w:lastColumn="0" w:noHBand="0" w:noVBand="1"/>
      </w:tblPr>
      <w:tblGrid>
        <w:gridCol w:w="9350"/>
      </w:tblGrid>
      <w:tr w:rsidR="00344057" w14:paraId="676361AA" w14:textId="77777777" w:rsidTr="00344057">
        <w:tc>
          <w:tcPr>
            <w:tcW w:w="9350" w:type="dxa"/>
            <w:tcBorders>
              <w:top w:val="nil"/>
              <w:left w:val="nil"/>
              <w:bottom w:val="nil"/>
              <w:right w:val="nil"/>
            </w:tcBorders>
          </w:tcPr>
          <w:p w14:paraId="6274BE8E" w14:textId="75305DC1" w:rsidR="00344057" w:rsidRDefault="00344057" w:rsidP="00344057">
            <w:pPr>
              <w:jc w:val="center"/>
              <w:rPr>
                <w:rFonts w:ascii="Microsoft GothicNeo" w:eastAsia="Microsoft GothicNeo" w:hAnsi="Microsoft GothicNeo" w:cs="Microsoft GothicNeo"/>
                <w:b/>
                <w:color w:val="4472C4" w:themeColor="accent1"/>
                <w:sz w:val="28"/>
                <w:szCs w:val="28"/>
                <w:lang w:val="en-US"/>
              </w:rPr>
            </w:pPr>
            <w:bookmarkStart w:id="0" w:name="_gjdgxs" w:colFirst="0" w:colLast="0"/>
            <w:bookmarkEnd w:id="0"/>
            <w:r>
              <w:rPr>
                <w:rFonts w:ascii="Microsoft GothicNeo" w:eastAsia="Microsoft GothicNeo" w:hAnsi="Microsoft GothicNeo" w:cs="Microsoft GothicNeo"/>
                <w:b/>
                <w:color w:val="4472C4" w:themeColor="accent1"/>
                <w:sz w:val="28"/>
                <w:szCs w:val="28"/>
                <w:lang w:val="en-US"/>
              </w:rPr>
              <w:t>Panel</w:t>
            </w:r>
            <w:r w:rsidR="00A26621">
              <w:rPr>
                <w:rFonts w:ascii="Microsoft GothicNeo" w:eastAsia="Microsoft GothicNeo" w:hAnsi="Microsoft GothicNeo" w:cs="Microsoft GothicNeo"/>
                <w:b/>
                <w:color w:val="4472C4" w:themeColor="accent1"/>
                <w:sz w:val="28"/>
                <w:szCs w:val="28"/>
                <w:lang w:val="en-US"/>
              </w:rPr>
              <w:t xml:space="preserve"> Proposal</w:t>
            </w:r>
            <w:r>
              <w:rPr>
                <w:rFonts w:ascii="Microsoft GothicNeo" w:eastAsia="Microsoft GothicNeo" w:hAnsi="Microsoft GothicNeo" w:cs="Microsoft GothicNeo"/>
                <w:b/>
                <w:color w:val="4472C4" w:themeColor="accent1"/>
                <w:sz w:val="28"/>
                <w:szCs w:val="28"/>
                <w:lang w:val="en-US"/>
              </w:rPr>
              <w:t xml:space="preserve"> Title: WORLD COMPLEXITY SCIENCE ACADEMY</w:t>
            </w:r>
          </w:p>
          <w:p w14:paraId="33BF2720" w14:textId="77777777" w:rsidR="00344057" w:rsidRPr="003A29D7" w:rsidRDefault="00344057" w:rsidP="00344057">
            <w:pPr>
              <w:jc w:val="center"/>
              <w:rPr>
                <w:rFonts w:ascii="Microsoft GothicNeo" w:eastAsia="Microsoft GothicNeo" w:hAnsi="Microsoft GothicNeo" w:cs="Microsoft GothicNeo"/>
                <w:b/>
                <w:color w:val="4472C4" w:themeColor="accent1"/>
                <w:lang w:val="en-US"/>
              </w:rPr>
            </w:pPr>
            <w:r>
              <w:rPr>
                <w:rFonts w:ascii="Microsoft GothicNeo" w:eastAsia="Microsoft GothicNeo" w:hAnsi="Microsoft GothicNeo" w:cs="Microsoft GothicNeo"/>
                <w:b/>
                <w:color w:val="4472C4" w:themeColor="accent1"/>
                <w:sz w:val="28"/>
                <w:szCs w:val="28"/>
                <w:lang w:val="en-US"/>
              </w:rPr>
              <w:t>Panel Proponent: World Complexity Science Academy</w:t>
            </w:r>
          </w:p>
          <w:p w14:paraId="474CD2C9" w14:textId="77777777" w:rsidR="00344057" w:rsidRDefault="00344057" w:rsidP="00344057">
            <w:pPr>
              <w:jc w:val="center"/>
              <w:rPr>
                <w:rFonts w:ascii="Microsoft GothicNeo" w:eastAsia="Microsoft GothicNeo" w:hAnsi="Microsoft GothicNeo" w:cs="Microsoft GothicNeo"/>
                <w:b/>
                <w:color w:val="4472C4" w:themeColor="accent1"/>
                <w:lang w:val="en-US"/>
              </w:rPr>
            </w:pPr>
            <w:r w:rsidRPr="003A29D7">
              <w:rPr>
                <w:rFonts w:ascii="Microsoft GothicNeo" w:eastAsia="Microsoft GothicNeo" w:hAnsi="Microsoft GothicNeo" w:cs="Microsoft GothicNeo"/>
                <w:b/>
                <w:color w:val="4472C4" w:themeColor="accent1"/>
                <w:lang w:val="en-US"/>
              </w:rPr>
              <w:t>Affiliation</w:t>
            </w:r>
            <w:r>
              <w:rPr>
                <w:rFonts w:ascii="Microsoft GothicNeo" w:eastAsia="Microsoft GothicNeo" w:hAnsi="Microsoft GothicNeo" w:cs="Microsoft GothicNeo"/>
                <w:b/>
                <w:color w:val="4472C4" w:themeColor="accent1"/>
                <w:lang w:val="en-US"/>
              </w:rPr>
              <w:t xml:space="preserve">: World Complexity Science Academy </w:t>
            </w:r>
          </w:p>
          <w:p w14:paraId="693F52E4" w14:textId="77777777" w:rsidR="00344057" w:rsidRDefault="00344057" w:rsidP="00344057">
            <w:pPr>
              <w:jc w:val="center"/>
              <w:rPr>
                <w:rFonts w:ascii="Microsoft GothicNeo" w:eastAsia="Microsoft GothicNeo" w:hAnsi="Microsoft GothicNeo" w:cs="Microsoft GothicNeo"/>
                <w:b/>
                <w:color w:val="4472C4" w:themeColor="accent1"/>
                <w:lang w:val="en-US"/>
              </w:rPr>
            </w:pPr>
            <w:r>
              <w:rPr>
                <w:rFonts w:ascii="Microsoft GothicNeo" w:eastAsia="Microsoft GothicNeo" w:hAnsi="Microsoft GothicNeo" w:cs="Microsoft GothicNeo"/>
                <w:b/>
                <w:color w:val="4472C4" w:themeColor="accent1"/>
                <w:lang w:val="en-US"/>
              </w:rPr>
              <w:t>Email address: world@world.org</w:t>
            </w:r>
          </w:p>
          <w:p w14:paraId="08A2501E" w14:textId="3D5BE7EB" w:rsidR="00344057" w:rsidRDefault="00344057" w:rsidP="00344057">
            <w:pPr>
              <w:spacing w:line="252" w:lineRule="auto"/>
              <w:jc w:val="center"/>
              <w:rPr>
                <w:rFonts w:ascii="Microsoft GothicNeo" w:eastAsia="Microsoft GothicNeo" w:hAnsi="Microsoft GothicNeo" w:cs="Microsoft GothicNeo"/>
                <w:b/>
                <w:bCs/>
                <w:color w:val="2F5496" w:themeColor="accent1" w:themeShade="BF"/>
                <w:sz w:val="22"/>
                <w:szCs w:val="22"/>
              </w:rPr>
            </w:pPr>
            <w:r>
              <w:rPr>
                <w:rFonts w:ascii="Microsoft GothicNeo" w:eastAsia="Microsoft GothicNeo" w:hAnsi="Microsoft GothicNeo" w:cs="Microsoft GothicNeo"/>
                <w:b/>
                <w:color w:val="4472C4" w:themeColor="accent1"/>
                <w:lang w:val="en-US"/>
              </w:rPr>
              <w:t>WhatsApp number: +39 39393939</w:t>
            </w:r>
          </w:p>
          <w:p w14:paraId="4CEAB028" w14:textId="792FDDCD" w:rsidR="00344057" w:rsidRDefault="00344057" w:rsidP="00344057">
            <w:pPr>
              <w:spacing w:line="252" w:lineRule="auto"/>
              <w:jc w:val="both"/>
              <w:rPr>
                <w:rFonts w:ascii="Microsoft GothicNeo" w:eastAsia="Microsoft GothicNeo" w:hAnsi="Microsoft GothicNeo" w:cs="Microsoft GothicNeo"/>
                <w:b/>
                <w:bCs/>
                <w:color w:val="2F5496" w:themeColor="accent1" w:themeShade="BF"/>
                <w:sz w:val="22"/>
                <w:szCs w:val="22"/>
              </w:rPr>
            </w:pPr>
          </w:p>
          <w:tbl>
            <w:tblPr>
              <w:tblStyle w:val="TableGrid"/>
              <w:tblW w:w="0" w:type="auto"/>
              <w:tblLook w:val="04A0" w:firstRow="1" w:lastRow="0" w:firstColumn="1" w:lastColumn="0" w:noHBand="0" w:noVBand="1"/>
            </w:tblPr>
            <w:tblGrid>
              <w:gridCol w:w="4562"/>
              <w:gridCol w:w="4562"/>
            </w:tblGrid>
            <w:tr w:rsidR="006B6B05" w14:paraId="63742B56" w14:textId="77777777" w:rsidTr="006B6B05">
              <w:tc>
                <w:tcPr>
                  <w:tcW w:w="4562" w:type="dxa"/>
                </w:tcPr>
                <w:p w14:paraId="671D5CA7" w14:textId="016B8DE9" w:rsidR="006B6B05" w:rsidRPr="006B6B05" w:rsidRDefault="006B6B05" w:rsidP="00344057">
                  <w:pPr>
                    <w:spacing w:line="252" w:lineRule="auto"/>
                    <w:jc w:val="both"/>
                    <w:rPr>
                      <w:rFonts w:ascii="Microsoft GothicNeo" w:eastAsia="Microsoft GothicNeo" w:hAnsi="Microsoft GothicNeo" w:cs="Microsoft GothicNeo"/>
                      <w:b/>
                      <w:bCs/>
                      <w:color w:val="2F5496" w:themeColor="accent1" w:themeShade="BF"/>
                      <w:sz w:val="22"/>
                      <w:szCs w:val="22"/>
                      <w:lang w:val="pt-BR"/>
                    </w:rPr>
                  </w:pPr>
                  <w:r>
                    <w:rPr>
                      <w:rFonts w:ascii="Microsoft GothicNeo" w:eastAsia="Microsoft GothicNeo" w:hAnsi="Microsoft GothicNeo" w:cs="Microsoft GothicNeo"/>
                      <w:b/>
                      <w:bCs/>
                      <w:color w:val="2F5496" w:themeColor="accent1" w:themeShade="BF"/>
                      <w:sz w:val="22"/>
                      <w:szCs w:val="22"/>
                      <w:lang w:val="pt-BR"/>
                    </w:rPr>
                    <w:t>Profile Picture</w:t>
                  </w:r>
                </w:p>
              </w:tc>
              <w:tc>
                <w:tcPr>
                  <w:tcW w:w="4562" w:type="dxa"/>
                </w:tcPr>
                <w:p w14:paraId="15D14644" w14:textId="77777777" w:rsidR="006B6B05" w:rsidRDefault="006B6B05" w:rsidP="00344057">
                  <w:pPr>
                    <w:spacing w:line="252" w:lineRule="auto"/>
                    <w:jc w:val="both"/>
                    <w:rPr>
                      <w:rFonts w:ascii="Microsoft GothicNeo" w:eastAsia="Microsoft GothicNeo" w:hAnsi="Microsoft GothicNeo" w:cs="Microsoft GothicNeo"/>
                      <w:b/>
                      <w:bCs/>
                      <w:color w:val="2F5496" w:themeColor="accent1" w:themeShade="BF"/>
                      <w:sz w:val="22"/>
                      <w:szCs w:val="22"/>
                      <w:lang w:val="en-US"/>
                    </w:rPr>
                  </w:pPr>
                  <w:r w:rsidRPr="006B6B05">
                    <w:rPr>
                      <w:rFonts w:ascii="Microsoft GothicNeo" w:eastAsia="Microsoft GothicNeo" w:hAnsi="Microsoft GothicNeo" w:cs="Microsoft GothicNeo"/>
                      <w:b/>
                      <w:bCs/>
                      <w:color w:val="2F5496" w:themeColor="accent1" w:themeShade="BF"/>
                      <w:sz w:val="22"/>
                      <w:szCs w:val="22"/>
                      <w:lang w:val="en-US"/>
                    </w:rPr>
                    <w:t>Short bio (</w:t>
                  </w:r>
                  <w:r>
                    <w:rPr>
                      <w:rFonts w:ascii="Microsoft GothicNeo" w:eastAsia="Microsoft GothicNeo" w:hAnsi="Microsoft GothicNeo" w:cs="Microsoft GothicNeo"/>
                      <w:b/>
                      <w:bCs/>
                      <w:color w:val="2F5496" w:themeColor="accent1" w:themeShade="BF"/>
                      <w:sz w:val="22"/>
                      <w:szCs w:val="22"/>
                      <w:lang w:val="en-US"/>
                    </w:rPr>
                    <w:t>please, five lines maximum)</w:t>
                  </w:r>
                </w:p>
                <w:p w14:paraId="37371DFC" w14:textId="77777777" w:rsidR="006B6B05" w:rsidRDefault="006B6B05" w:rsidP="00344057">
                  <w:pPr>
                    <w:spacing w:line="252" w:lineRule="auto"/>
                    <w:jc w:val="both"/>
                    <w:rPr>
                      <w:rFonts w:ascii="Microsoft GothicNeo" w:eastAsia="Microsoft GothicNeo" w:hAnsi="Microsoft GothicNeo" w:cs="Microsoft GothicNeo"/>
                      <w:b/>
                      <w:bCs/>
                      <w:color w:val="2F5496" w:themeColor="accent1" w:themeShade="BF"/>
                      <w:sz w:val="22"/>
                      <w:szCs w:val="22"/>
                      <w:lang w:val="en-US"/>
                    </w:rPr>
                  </w:pPr>
                </w:p>
                <w:p w14:paraId="2A1D1C70" w14:textId="77777777" w:rsidR="006B6B05" w:rsidRDefault="006B6B05" w:rsidP="00344057">
                  <w:pPr>
                    <w:spacing w:line="252" w:lineRule="auto"/>
                    <w:jc w:val="both"/>
                    <w:rPr>
                      <w:rFonts w:ascii="Microsoft GothicNeo" w:eastAsia="Microsoft GothicNeo" w:hAnsi="Microsoft GothicNeo" w:cs="Microsoft GothicNeo"/>
                      <w:b/>
                      <w:bCs/>
                      <w:color w:val="2F5496" w:themeColor="accent1" w:themeShade="BF"/>
                      <w:sz w:val="22"/>
                      <w:szCs w:val="22"/>
                      <w:lang w:val="en-US"/>
                    </w:rPr>
                  </w:pPr>
                </w:p>
                <w:p w14:paraId="6C78702C" w14:textId="58860FE8" w:rsidR="006B6B05" w:rsidRPr="006B6B05" w:rsidRDefault="006B6B05" w:rsidP="00344057">
                  <w:pPr>
                    <w:spacing w:line="252" w:lineRule="auto"/>
                    <w:jc w:val="both"/>
                    <w:rPr>
                      <w:rFonts w:ascii="Microsoft GothicNeo" w:eastAsia="Microsoft GothicNeo" w:hAnsi="Microsoft GothicNeo" w:cs="Microsoft GothicNeo"/>
                      <w:b/>
                      <w:bCs/>
                      <w:color w:val="2F5496" w:themeColor="accent1" w:themeShade="BF"/>
                      <w:sz w:val="22"/>
                      <w:szCs w:val="22"/>
                      <w:lang w:val="en-US"/>
                    </w:rPr>
                  </w:pPr>
                </w:p>
              </w:tc>
            </w:tr>
          </w:tbl>
          <w:p w14:paraId="3C5D0246" w14:textId="572D1A8F" w:rsidR="006B6B05" w:rsidRDefault="006B6B05" w:rsidP="00344057">
            <w:pPr>
              <w:spacing w:line="252" w:lineRule="auto"/>
              <w:jc w:val="both"/>
              <w:rPr>
                <w:rFonts w:ascii="Microsoft GothicNeo" w:eastAsia="Microsoft GothicNeo" w:hAnsi="Microsoft GothicNeo" w:cs="Microsoft GothicNeo"/>
                <w:b/>
                <w:bCs/>
                <w:color w:val="2F5496" w:themeColor="accent1" w:themeShade="BF"/>
                <w:sz w:val="22"/>
                <w:szCs w:val="22"/>
              </w:rPr>
            </w:pPr>
          </w:p>
          <w:p w14:paraId="7860C5B3" w14:textId="77777777" w:rsidR="006B6B05" w:rsidRDefault="006B6B05" w:rsidP="00344057">
            <w:pPr>
              <w:spacing w:line="252" w:lineRule="auto"/>
              <w:jc w:val="both"/>
              <w:rPr>
                <w:rFonts w:ascii="Microsoft GothicNeo" w:eastAsia="Microsoft GothicNeo" w:hAnsi="Microsoft GothicNeo" w:cs="Microsoft GothicNeo"/>
                <w:b/>
                <w:bCs/>
                <w:color w:val="2F5496" w:themeColor="accent1" w:themeShade="BF"/>
                <w:sz w:val="22"/>
                <w:szCs w:val="22"/>
              </w:rPr>
            </w:pPr>
          </w:p>
          <w:p w14:paraId="204B7EC3" w14:textId="55E853FB" w:rsidR="00344057" w:rsidRPr="008A5AD9" w:rsidRDefault="00344057" w:rsidP="00344057">
            <w:pPr>
              <w:spacing w:line="252" w:lineRule="auto"/>
              <w:jc w:val="both"/>
              <w:rPr>
                <w:rFonts w:ascii="Microsoft GothicNeo" w:eastAsia="Microsoft GothicNeo" w:hAnsi="Microsoft GothicNeo" w:cs="Microsoft GothicNeo"/>
                <w:b/>
                <w:bCs/>
                <w:color w:val="2F5496" w:themeColor="accent1" w:themeShade="BF"/>
                <w:sz w:val="22"/>
                <w:szCs w:val="22"/>
                <w:lang w:val="en-US"/>
              </w:rPr>
            </w:pPr>
            <w:r w:rsidRPr="008A5AD9">
              <w:rPr>
                <w:rFonts w:ascii="Microsoft GothicNeo" w:eastAsia="Microsoft GothicNeo" w:hAnsi="Microsoft GothicNeo" w:cs="Microsoft GothicNeo"/>
                <w:b/>
                <w:bCs/>
                <w:color w:val="2F5496" w:themeColor="accent1" w:themeShade="BF"/>
                <w:sz w:val="22"/>
                <w:szCs w:val="22"/>
              </w:rPr>
              <w:t>A</w:t>
            </w:r>
            <w:r w:rsidRPr="008A5AD9">
              <w:rPr>
                <w:rFonts w:ascii="Microsoft GothicNeo" w:eastAsia="Microsoft GothicNeo" w:hAnsi="Microsoft GothicNeo" w:cs="Microsoft GothicNeo"/>
                <w:b/>
                <w:bCs/>
                <w:color w:val="2F5496" w:themeColor="accent1" w:themeShade="BF"/>
                <w:sz w:val="22"/>
                <w:szCs w:val="22"/>
                <w:lang w:val="en-US"/>
              </w:rPr>
              <w:t>bstract (length 400 words)</w:t>
            </w:r>
          </w:p>
          <w:p w14:paraId="0B4AC700" w14:textId="77777777" w:rsidR="00344057" w:rsidRPr="00526028" w:rsidRDefault="00344057" w:rsidP="00344057">
            <w:pPr>
              <w:spacing w:line="252" w:lineRule="auto"/>
              <w:jc w:val="both"/>
              <w:rPr>
                <w:rFonts w:ascii="Microsoft GothicNeo" w:eastAsia="Microsoft GothicNeo" w:hAnsi="Microsoft GothicNeo" w:cs="Microsoft GothicNeo"/>
                <w:color w:val="2F5496" w:themeColor="accent1" w:themeShade="BF"/>
                <w:sz w:val="22"/>
                <w:szCs w:val="22"/>
                <w:lang w:val="en-US"/>
              </w:rPr>
            </w:pPr>
          </w:p>
          <w:p w14:paraId="4EC0FB67" w14:textId="77777777" w:rsidR="00344057" w:rsidRDefault="00344057" w:rsidP="00344057">
            <w:pPr>
              <w:jc w:val="both"/>
              <w:rPr>
                <w:rFonts w:ascii="Microsoft GothicNeo" w:eastAsia="Microsoft GothicNeo" w:hAnsi="Microsoft GothicNeo" w:cs="Microsoft GothicNeo"/>
                <w:bCs/>
                <w:color w:val="2F5496" w:themeColor="accent1" w:themeShade="BF"/>
                <w:sz w:val="22"/>
                <w:szCs w:val="22"/>
                <w:lang w:val="en-US"/>
              </w:rPr>
            </w:pPr>
            <w:r w:rsidRPr="00AA5F9E">
              <w:rPr>
                <w:rFonts w:ascii="Microsoft GothicNeo" w:eastAsia="Microsoft GothicNeo" w:hAnsi="Microsoft GothicNeo" w:cs="Microsoft GothicNeo"/>
                <w:bCs/>
                <w:color w:val="2F5496" w:themeColor="accent1" w:themeShade="BF"/>
                <w:sz w:val="22"/>
                <w:szCs w:val="22"/>
                <w:lang w:val="en-US"/>
              </w:rPr>
              <w:t xml:space="preserve">World Complexity Science Academy World Complexity Science Academy Complexity Science Academy World Complexity Science Academy World Complexity Science Academy World Complexity Science Academy World Complexity Science Academy World Complexity Science </w:t>
            </w:r>
            <w:r>
              <w:rPr>
                <w:rFonts w:ascii="Microsoft GothicNeo" w:eastAsia="Microsoft GothicNeo" w:hAnsi="Microsoft GothicNeo" w:cs="Microsoft GothicNeo"/>
                <w:bCs/>
                <w:color w:val="2F5496" w:themeColor="accent1" w:themeShade="BF"/>
                <w:sz w:val="22"/>
                <w:szCs w:val="22"/>
                <w:lang w:val="en-US"/>
              </w:rPr>
              <w:t>Academy.</w:t>
            </w:r>
          </w:p>
          <w:p w14:paraId="5C79854B" w14:textId="77777777" w:rsidR="00344057" w:rsidRDefault="00344057" w:rsidP="00344057">
            <w:pPr>
              <w:jc w:val="both"/>
              <w:rPr>
                <w:rFonts w:ascii="Microsoft GothicNeo" w:eastAsia="Microsoft GothicNeo" w:hAnsi="Microsoft GothicNeo" w:cs="Microsoft GothicNeo"/>
                <w:bCs/>
                <w:color w:val="2F5496" w:themeColor="accent1" w:themeShade="BF"/>
                <w:sz w:val="22"/>
                <w:szCs w:val="22"/>
                <w:lang w:val="en-US"/>
              </w:rPr>
            </w:pPr>
          </w:p>
          <w:p w14:paraId="3CFB7725" w14:textId="77777777" w:rsidR="00344057" w:rsidRPr="00AA5F9E" w:rsidRDefault="00344057" w:rsidP="00344057">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World Complexity Science Academy World Complexity Science Academy Complexity Science Academy World Complexity Science Academy World Complexity Science Academy World Complexity Science Academy World Complexity Science Academy World Complexity Science Academy</w:t>
            </w:r>
            <w:r>
              <w:rPr>
                <w:rFonts w:ascii="Microsoft GothicNeo" w:eastAsia="Microsoft GothicNeo" w:hAnsi="Microsoft GothicNeo" w:cs="Microsoft GothicNeo"/>
                <w:bCs/>
                <w:color w:val="2F5496" w:themeColor="accent1" w:themeShade="BF"/>
                <w:sz w:val="22"/>
                <w:szCs w:val="22"/>
                <w:lang w:val="en-US"/>
              </w:rPr>
              <w:t>.</w:t>
            </w:r>
          </w:p>
          <w:p w14:paraId="1616ABAC" w14:textId="77777777" w:rsidR="00344057" w:rsidRPr="00AA5F9E" w:rsidRDefault="00344057" w:rsidP="00344057">
            <w:pPr>
              <w:jc w:val="both"/>
              <w:rPr>
                <w:rFonts w:ascii="Microsoft GothicNeo" w:eastAsia="Microsoft GothicNeo" w:hAnsi="Microsoft GothicNeo" w:cs="Microsoft GothicNeo"/>
                <w:bCs/>
                <w:color w:val="2F5496" w:themeColor="accent1" w:themeShade="BF"/>
                <w:sz w:val="22"/>
                <w:szCs w:val="22"/>
                <w:lang w:val="en-US"/>
              </w:rPr>
            </w:pPr>
          </w:p>
          <w:p w14:paraId="7EC4A82B" w14:textId="77777777" w:rsidR="00344057" w:rsidRPr="00AA5F9E" w:rsidRDefault="00344057" w:rsidP="00344057">
            <w:pPr>
              <w:jc w:val="both"/>
              <w:rPr>
                <w:rFonts w:ascii="Microsoft GothicNeo" w:eastAsia="Microsoft GothicNeo" w:hAnsi="Microsoft GothicNeo" w:cs="Microsoft GothicNeo"/>
                <w:bCs/>
                <w:color w:val="2F5496" w:themeColor="accent1" w:themeShade="BF"/>
                <w:sz w:val="22"/>
                <w:szCs w:val="22"/>
                <w:lang w:val="en-US"/>
              </w:rPr>
            </w:pPr>
            <w:r w:rsidRPr="00AA5F9E">
              <w:rPr>
                <w:rFonts w:ascii="Microsoft GothicNeo" w:eastAsia="Microsoft GothicNeo" w:hAnsi="Microsoft GothicNeo" w:cs="Microsoft GothicNeo"/>
                <w:bCs/>
                <w:color w:val="2F5496" w:themeColor="accent1" w:themeShade="BF"/>
                <w:sz w:val="22"/>
                <w:szCs w:val="22"/>
                <w:lang w:val="en-US"/>
              </w:rPr>
              <w:t xml:space="preserve">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 </w:t>
            </w:r>
          </w:p>
          <w:p w14:paraId="59746CC9" w14:textId="77777777" w:rsidR="00344057" w:rsidRPr="00AA5F9E" w:rsidRDefault="00344057" w:rsidP="00344057">
            <w:pPr>
              <w:jc w:val="both"/>
              <w:rPr>
                <w:rFonts w:ascii="Microsoft GothicNeo" w:eastAsia="Microsoft GothicNeo" w:hAnsi="Microsoft GothicNeo" w:cs="Microsoft GothicNeo"/>
                <w:bCs/>
                <w:color w:val="2F5496" w:themeColor="accent1" w:themeShade="BF"/>
                <w:sz w:val="22"/>
                <w:szCs w:val="22"/>
                <w:lang w:val="en-US"/>
              </w:rPr>
            </w:pPr>
          </w:p>
          <w:p w14:paraId="627E3BE6" w14:textId="77777777" w:rsidR="00344057" w:rsidRPr="00AA5F9E" w:rsidRDefault="00344057" w:rsidP="00344057">
            <w:pPr>
              <w:jc w:val="both"/>
              <w:rPr>
                <w:rFonts w:ascii="Microsoft GothicNeo" w:eastAsia="Microsoft GothicNeo" w:hAnsi="Microsoft GothicNeo" w:cs="Microsoft GothicNeo"/>
                <w:bCs/>
                <w:color w:val="2F5496" w:themeColor="accent1" w:themeShade="BF"/>
                <w:sz w:val="22"/>
                <w:szCs w:val="22"/>
                <w:lang w:val="en-US"/>
              </w:rPr>
            </w:pPr>
            <w:r w:rsidRPr="00AA5F9E">
              <w:rPr>
                <w:rFonts w:ascii="Microsoft GothicNeo" w:eastAsia="Microsoft GothicNeo" w:hAnsi="Microsoft GothicNeo" w:cs="Microsoft GothicNeo"/>
                <w:bCs/>
                <w:color w:val="2F5496" w:themeColor="accent1" w:themeShade="BF"/>
                <w:sz w:val="22"/>
                <w:szCs w:val="22"/>
                <w:lang w:val="en-US"/>
              </w:rPr>
              <w:t>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w:t>
            </w:r>
          </w:p>
          <w:p w14:paraId="7205E65D" w14:textId="77777777" w:rsidR="00344057" w:rsidRPr="00344057" w:rsidRDefault="00344057" w:rsidP="00FB3C09">
            <w:pPr>
              <w:spacing w:after="60"/>
              <w:rPr>
                <w:rFonts w:ascii="Microsoft GothicNeo" w:eastAsia="Microsoft GothicNeo" w:hAnsi="Microsoft GothicNeo" w:cs="Microsoft GothicNeo"/>
                <w:b/>
                <w:color w:val="2F5496" w:themeColor="accent1" w:themeShade="BF"/>
                <w:sz w:val="22"/>
                <w:szCs w:val="22"/>
                <w:lang w:val="en-US"/>
              </w:rPr>
            </w:pPr>
          </w:p>
        </w:tc>
      </w:tr>
    </w:tbl>
    <w:p w14:paraId="35241EBF" w14:textId="083DC71D" w:rsidR="00587F9A" w:rsidRDefault="00023E26" w:rsidP="00526028">
      <w:pPr>
        <w:rPr>
          <w:rFonts w:ascii="Microsoft GothicNeo" w:eastAsia="Microsoft GothicNeo" w:hAnsi="Microsoft GothicNeo" w:cs="Microsoft GothicNeo"/>
          <w:b/>
          <w:bCs/>
          <w:color w:val="2F5496" w:themeColor="accent1" w:themeShade="BF"/>
          <w:sz w:val="22"/>
          <w:szCs w:val="22"/>
          <w:lang w:val="en-US"/>
        </w:rPr>
      </w:pPr>
      <w:r w:rsidRPr="008A5AD9">
        <w:rPr>
          <w:rFonts w:ascii="Microsoft GothicNeo" w:eastAsia="Microsoft GothicNeo" w:hAnsi="Microsoft GothicNeo" w:cs="Microsoft GothicNeo"/>
          <w:b/>
          <w:bCs/>
          <w:color w:val="2F5496" w:themeColor="accent1" w:themeShade="BF"/>
          <w:sz w:val="22"/>
          <w:szCs w:val="22"/>
          <w:lang w:val="en-US"/>
        </w:rPr>
        <w:lastRenderedPageBreak/>
        <w:t>List of Speakers</w:t>
      </w:r>
      <w:r w:rsidR="007417A0">
        <w:rPr>
          <w:rFonts w:ascii="Microsoft GothicNeo" w:eastAsia="Microsoft GothicNeo" w:hAnsi="Microsoft GothicNeo" w:cs="Microsoft GothicNeo"/>
          <w:b/>
          <w:bCs/>
          <w:color w:val="2F5496" w:themeColor="accent1" w:themeShade="BF"/>
          <w:sz w:val="22"/>
          <w:szCs w:val="22"/>
          <w:lang w:val="en-US"/>
        </w:rPr>
        <w:t xml:space="preserve"> (5 to 6 approximately) </w:t>
      </w:r>
    </w:p>
    <w:p w14:paraId="450C54FD" w14:textId="77777777" w:rsidR="007417A0" w:rsidRPr="008A5AD9" w:rsidRDefault="007417A0" w:rsidP="00526028">
      <w:pPr>
        <w:rPr>
          <w:rFonts w:ascii="Microsoft GothicNeo" w:eastAsia="Microsoft GothicNeo" w:hAnsi="Microsoft GothicNeo" w:cs="Microsoft GothicNeo"/>
          <w:b/>
          <w:bCs/>
          <w:color w:val="2F5496" w:themeColor="accent1" w:themeShade="BF"/>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777E3" w14:paraId="63441F2A" w14:textId="77777777" w:rsidTr="00344057">
        <w:tc>
          <w:tcPr>
            <w:tcW w:w="9350" w:type="dxa"/>
          </w:tcPr>
          <w:p w14:paraId="5A5B3C1D" w14:textId="56C66D96" w:rsidR="002777E3" w:rsidRPr="002777E3" w:rsidRDefault="007417A0" w:rsidP="002777E3">
            <w:pPr>
              <w:rPr>
                <w:rFonts w:ascii="Microsoft GothicNeo" w:eastAsia="Microsoft GothicNeo" w:hAnsi="Microsoft GothicNeo" w:cs="Microsoft GothicNeo"/>
                <w:b/>
                <w:bCs/>
                <w:color w:val="2F5496" w:themeColor="accent1" w:themeShade="BF"/>
                <w:sz w:val="22"/>
                <w:szCs w:val="22"/>
                <w:lang w:val="en-US"/>
              </w:rPr>
            </w:pPr>
            <w:r>
              <w:rPr>
                <w:rFonts w:ascii="Microsoft GothicNeo" w:eastAsia="Microsoft GothicNeo" w:hAnsi="Microsoft GothicNeo" w:cs="Microsoft GothicNeo"/>
                <w:b/>
                <w:bCs/>
                <w:color w:val="2F5496" w:themeColor="accent1" w:themeShade="BF"/>
                <w:sz w:val="22"/>
                <w:szCs w:val="22"/>
                <w:lang w:val="en-US"/>
              </w:rPr>
              <w:t>1-</w:t>
            </w:r>
            <w:r w:rsidR="002777E3" w:rsidRPr="002777E3">
              <w:rPr>
                <w:rFonts w:ascii="Microsoft GothicNeo" w:eastAsia="Microsoft GothicNeo" w:hAnsi="Microsoft GothicNeo" w:cs="Microsoft GothicNeo"/>
                <w:b/>
                <w:bCs/>
                <w:color w:val="2F5496" w:themeColor="accent1" w:themeShade="BF"/>
                <w:sz w:val="22"/>
                <w:szCs w:val="22"/>
                <w:lang w:val="en-US"/>
              </w:rPr>
              <w:t>Presentation Title</w:t>
            </w:r>
            <w:r w:rsidR="002777E3">
              <w:rPr>
                <w:rFonts w:ascii="Microsoft GothicNeo" w:eastAsia="Microsoft GothicNeo" w:hAnsi="Microsoft GothicNeo" w:cs="Microsoft GothicNeo"/>
                <w:b/>
                <w:bCs/>
                <w:color w:val="2F5496" w:themeColor="accent1" w:themeShade="BF"/>
                <w:sz w:val="22"/>
                <w:szCs w:val="22"/>
                <w:lang w:val="en-US"/>
              </w:rPr>
              <w:t>:</w:t>
            </w:r>
            <w:r w:rsidR="002777E3" w:rsidRPr="002777E3">
              <w:rPr>
                <w:rFonts w:ascii="Microsoft GothicNeo" w:eastAsia="Microsoft GothicNeo" w:hAnsi="Microsoft GothicNeo" w:cs="Microsoft GothicNeo"/>
                <w:b/>
                <w:bCs/>
                <w:color w:val="2F5496" w:themeColor="accent1" w:themeShade="BF"/>
                <w:sz w:val="22"/>
                <w:szCs w:val="22"/>
                <w:lang w:val="en-US"/>
              </w:rPr>
              <w:t xml:space="preserve"> </w:t>
            </w:r>
            <w:r w:rsidR="002777E3" w:rsidRPr="002777E3">
              <w:rPr>
                <w:rFonts w:ascii="Microsoft GothicNeo" w:eastAsia="Microsoft GothicNeo" w:hAnsi="Microsoft GothicNeo" w:cs="Microsoft GothicNeo"/>
                <w:b/>
                <w:color w:val="2F5496" w:themeColor="accent1" w:themeShade="BF"/>
                <w:sz w:val="22"/>
                <w:szCs w:val="22"/>
                <w:lang w:val="en-US"/>
              </w:rPr>
              <w:t>WORLD COMPLEXITY SCIENCE ACADEMY</w:t>
            </w:r>
          </w:p>
          <w:p w14:paraId="791E1646" w14:textId="77777777" w:rsidR="002777E3" w:rsidRPr="008A5AD9" w:rsidRDefault="002777E3" w:rsidP="002777E3">
            <w:pPr>
              <w:rPr>
                <w:rFonts w:ascii="Microsoft GothicNeo" w:eastAsia="Microsoft GothicNeo" w:hAnsi="Microsoft GothicNeo" w:cs="Microsoft GothicNeo"/>
                <w:b/>
                <w:i/>
                <w:iCs/>
                <w:color w:val="2F5496" w:themeColor="accent1" w:themeShade="BF"/>
                <w:sz w:val="22"/>
                <w:szCs w:val="22"/>
                <w:lang w:val="en-US"/>
              </w:rPr>
            </w:pPr>
            <w:r w:rsidRPr="008A5AD9">
              <w:rPr>
                <w:rFonts w:ascii="Microsoft GothicNeo" w:eastAsia="Microsoft GothicNeo" w:hAnsi="Microsoft GothicNeo" w:cs="Microsoft GothicNeo"/>
                <w:b/>
                <w:bCs/>
                <w:i/>
                <w:iCs/>
                <w:color w:val="2F5496" w:themeColor="accent1" w:themeShade="BF"/>
                <w:sz w:val="22"/>
                <w:szCs w:val="22"/>
                <w:lang w:val="en-US"/>
              </w:rPr>
              <w:t xml:space="preserve">Speaker Name: </w:t>
            </w:r>
            <w:r w:rsidRPr="008A5AD9">
              <w:rPr>
                <w:rFonts w:ascii="Microsoft GothicNeo" w:eastAsia="Microsoft GothicNeo" w:hAnsi="Microsoft GothicNeo" w:cs="Microsoft GothicNeo"/>
                <w:b/>
                <w:i/>
                <w:iCs/>
                <w:color w:val="2F5496" w:themeColor="accent1" w:themeShade="BF"/>
                <w:sz w:val="22"/>
                <w:szCs w:val="22"/>
                <w:lang w:val="en-US"/>
              </w:rPr>
              <w:t>World Complexity Science Academy</w:t>
            </w:r>
          </w:p>
          <w:p w14:paraId="1249714C" w14:textId="77777777" w:rsidR="002777E3" w:rsidRPr="002777E3" w:rsidRDefault="002777E3" w:rsidP="002777E3">
            <w:pPr>
              <w:rPr>
                <w:rFonts w:ascii="Microsoft GothicNeo" w:eastAsia="Microsoft GothicNeo" w:hAnsi="Microsoft GothicNeo" w:cs="Microsoft GothicNeo"/>
                <w:b/>
                <w:bCs/>
                <w:color w:val="2F5496" w:themeColor="accent1" w:themeShade="BF"/>
                <w:sz w:val="22"/>
                <w:szCs w:val="22"/>
                <w:lang w:val="en-US"/>
              </w:rPr>
            </w:pPr>
            <w:r w:rsidRPr="002777E3">
              <w:rPr>
                <w:rFonts w:ascii="Microsoft GothicNeo" w:eastAsia="Microsoft GothicNeo" w:hAnsi="Microsoft GothicNeo" w:cs="Microsoft GothicNeo"/>
                <w:b/>
                <w:color w:val="2F5496" w:themeColor="accent1" w:themeShade="BF"/>
                <w:sz w:val="22"/>
                <w:szCs w:val="22"/>
                <w:lang w:val="en-US"/>
              </w:rPr>
              <w:t>Affiliation</w:t>
            </w:r>
            <w:r>
              <w:rPr>
                <w:rFonts w:ascii="Microsoft GothicNeo" w:eastAsia="Microsoft GothicNeo" w:hAnsi="Microsoft GothicNeo" w:cs="Microsoft GothicNeo"/>
                <w:b/>
                <w:color w:val="2F5496" w:themeColor="accent1" w:themeShade="BF"/>
                <w:sz w:val="22"/>
                <w:szCs w:val="22"/>
                <w:lang w:val="en-US"/>
              </w:rPr>
              <w:t>:</w:t>
            </w:r>
            <w:r w:rsidRPr="002777E3">
              <w:rPr>
                <w:rFonts w:ascii="Microsoft GothicNeo" w:eastAsia="Microsoft GothicNeo" w:hAnsi="Microsoft GothicNeo" w:cs="Microsoft GothicNeo"/>
                <w:b/>
                <w:color w:val="2F5496" w:themeColor="accent1" w:themeShade="BF"/>
                <w:sz w:val="22"/>
                <w:szCs w:val="22"/>
                <w:lang w:val="en-US"/>
              </w:rPr>
              <w:t xml:space="preserve"> </w:t>
            </w:r>
            <w:r>
              <w:rPr>
                <w:rFonts w:ascii="Microsoft GothicNeo" w:eastAsia="Microsoft GothicNeo" w:hAnsi="Microsoft GothicNeo" w:cs="Microsoft GothicNeo"/>
                <w:b/>
                <w:color w:val="2F5496" w:themeColor="accent1" w:themeShade="BF"/>
                <w:sz w:val="22"/>
                <w:szCs w:val="22"/>
                <w:lang w:val="en-US"/>
              </w:rPr>
              <w:t>World Complexity Science Academy</w:t>
            </w:r>
          </w:p>
          <w:p w14:paraId="268C1972" w14:textId="77777777" w:rsidR="002777E3" w:rsidRPr="008A5AD9" w:rsidRDefault="002777E3" w:rsidP="002777E3">
            <w:pPr>
              <w:rPr>
                <w:rFonts w:ascii="Microsoft GothicNeo" w:eastAsia="Microsoft GothicNeo" w:hAnsi="Microsoft GothicNeo" w:cs="Microsoft GothicNeo"/>
                <w:color w:val="2F5496" w:themeColor="accent1" w:themeShade="BF"/>
                <w:sz w:val="22"/>
                <w:szCs w:val="22"/>
                <w:lang w:val="en-US"/>
              </w:rPr>
            </w:pPr>
            <w:r w:rsidRPr="008A5AD9">
              <w:rPr>
                <w:rFonts w:ascii="Microsoft GothicNeo" w:eastAsia="Microsoft GothicNeo" w:hAnsi="Microsoft GothicNeo" w:cs="Microsoft GothicNeo"/>
                <w:color w:val="2F5496" w:themeColor="accent1" w:themeShade="BF"/>
                <w:sz w:val="22"/>
                <w:szCs w:val="22"/>
                <w:lang w:val="en-US"/>
              </w:rPr>
              <w:t xml:space="preserve">Email Address: </w:t>
            </w:r>
            <w:hyperlink r:id="rId8" w:history="1">
              <w:r w:rsidRPr="008A5AD9">
                <w:rPr>
                  <w:rStyle w:val="Hyperlink"/>
                  <w:rFonts w:ascii="Microsoft GothicNeo" w:eastAsia="Microsoft GothicNeo" w:hAnsi="Microsoft GothicNeo" w:cs="Microsoft GothicNeo"/>
                  <w:color w:val="2F5496" w:themeColor="accent1" w:themeShade="BF"/>
                  <w:sz w:val="22"/>
                  <w:szCs w:val="22"/>
                  <w:lang w:val="en-US"/>
                </w:rPr>
                <w:t>world@world.org</w:t>
              </w:r>
            </w:hyperlink>
            <w:r w:rsidRPr="008A5AD9">
              <w:rPr>
                <w:rFonts w:ascii="Microsoft GothicNeo" w:eastAsia="Microsoft GothicNeo" w:hAnsi="Microsoft GothicNeo" w:cs="Microsoft GothicNeo"/>
                <w:color w:val="2F5496" w:themeColor="accent1" w:themeShade="BF"/>
                <w:sz w:val="22"/>
                <w:szCs w:val="22"/>
                <w:lang w:val="en-US"/>
              </w:rPr>
              <w:t xml:space="preserve"> </w:t>
            </w:r>
          </w:p>
          <w:p w14:paraId="67B90407" w14:textId="77777777" w:rsidR="002777E3" w:rsidRPr="008A5AD9" w:rsidRDefault="002777E3" w:rsidP="002777E3">
            <w:pPr>
              <w:rPr>
                <w:rFonts w:ascii="Microsoft GothicNeo" w:eastAsia="Microsoft GothicNeo" w:hAnsi="Microsoft GothicNeo" w:cs="Microsoft GothicNeo"/>
                <w:color w:val="2F5496" w:themeColor="accent1" w:themeShade="BF"/>
                <w:sz w:val="22"/>
                <w:szCs w:val="22"/>
                <w:lang w:val="en-US"/>
              </w:rPr>
            </w:pPr>
            <w:r w:rsidRPr="008A5AD9">
              <w:rPr>
                <w:rFonts w:ascii="Microsoft GothicNeo" w:eastAsia="Microsoft GothicNeo" w:hAnsi="Microsoft GothicNeo" w:cs="Microsoft GothicNeo"/>
                <w:color w:val="2F5496" w:themeColor="accent1" w:themeShade="BF"/>
                <w:sz w:val="22"/>
                <w:szCs w:val="22"/>
                <w:lang w:val="en-US"/>
              </w:rPr>
              <w:t>WhatsApp number: +39 39393939</w:t>
            </w:r>
          </w:p>
          <w:p w14:paraId="3FDC63AC" w14:textId="77777777" w:rsidR="002777E3" w:rsidRPr="002777E3" w:rsidRDefault="002777E3" w:rsidP="002777E3">
            <w:pPr>
              <w:spacing w:line="252" w:lineRule="auto"/>
              <w:jc w:val="both"/>
              <w:rPr>
                <w:rFonts w:ascii="Microsoft GothicNeo" w:eastAsia="Microsoft GothicNeo" w:hAnsi="Microsoft GothicNeo" w:cs="Microsoft GothicNeo"/>
                <w:color w:val="2F5496" w:themeColor="accent1" w:themeShade="BF"/>
                <w:sz w:val="22"/>
                <w:szCs w:val="22"/>
                <w:lang w:val="en-US"/>
              </w:rPr>
            </w:pPr>
          </w:p>
          <w:p w14:paraId="04E8A33E" w14:textId="00FF0903" w:rsidR="002777E3" w:rsidRPr="008A5AD9" w:rsidRDefault="002777E3" w:rsidP="002777E3">
            <w:pPr>
              <w:spacing w:line="252" w:lineRule="auto"/>
              <w:jc w:val="both"/>
              <w:rPr>
                <w:rFonts w:ascii="Microsoft GothicNeo" w:eastAsia="Microsoft GothicNeo" w:hAnsi="Microsoft GothicNeo" w:cs="Microsoft GothicNeo"/>
                <w:b/>
                <w:bCs/>
                <w:color w:val="2F5496" w:themeColor="accent1" w:themeShade="BF"/>
                <w:sz w:val="22"/>
                <w:szCs w:val="22"/>
                <w:lang w:val="en-US"/>
              </w:rPr>
            </w:pPr>
            <w:r w:rsidRPr="008A5AD9">
              <w:rPr>
                <w:rFonts w:ascii="Microsoft GothicNeo" w:eastAsia="Microsoft GothicNeo" w:hAnsi="Microsoft GothicNeo" w:cs="Microsoft GothicNeo"/>
                <w:b/>
                <w:bCs/>
                <w:color w:val="2F5496" w:themeColor="accent1" w:themeShade="BF"/>
                <w:sz w:val="22"/>
                <w:szCs w:val="22"/>
                <w:lang w:val="en-US"/>
              </w:rPr>
              <w:t xml:space="preserve">Presentation </w:t>
            </w:r>
            <w:r w:rsidRPr="008A5AD9">
              <w:rPr>
                <w:rFonts w:ascii="Microsoft GothicNeo" w:eastAsia="Microsoft GothicNeo" w:hAnsi="Microsoft GothicNeo" w:cs="Microsoft GothicNeo"/>
                <w:b/>
                <w:bCs/>
                <w:color w:val="2F5496" w:themeColor="accent1" w:themeShade="BF"/>
                <w:sz w:val="22"/>
                <w:szCs w:val="22"/>
              </w:rPr>
              <w:t>A</w:t>
            </w:r>
            <w:r w:rsidRPr="008A5AD9">
              <w:rPr>
                <w:rFonts w:ascii="Microsoft GothicNeo" w:eastAsia="Microsoft GothicNeo" w:hAnsi="Microsoft GothicNeo" w:cs="Microsoft GothicNeo"/>
                <w:b/>
                <w:bCs/>
                <w:color w:val="2F5496" w:themeColor="accent1" w:themeShade="BF"/>
                <w:sz w:val="22"/>
                <w:szCs w:val="22"/>
                <w:lang w:val="en-US"/>
              </w:rPr>
              <w:t xml:space="preserve">bstract (length </w:t>
            </w:r>
            <w:r w:rsidR="008A5AD9" w:rsidRPr="008A5AD9">
              <w:rPr>
                <w:rFonts w:ascii="Microsoft GothicNeo" w:eastAsia="Microsoft GothicNeo" w:hAnsi="Microsoft GothicNeo" w:cs="Microsoft GothicNeo"/>
                <w:b/>
                <w:bCs/>
                <w:color w:val="2F5496" w:themeColor="accent1" w:themeShade="BF"/>
                <w:sz w:val="22"/>
                <w:szCs w:val="22"/>
                <w:lang w:val="en-US"/>
              </w:rPr>
              <w:t>2</w:t>
            </w:r>
            <w:r w:rsidRPr="008A5AD9">
              <w:rPr>
                <w:rFonts w:ascii="Microsoft GothicNeo" w:eastAsia="Microsoft GothicNeo" w:hAnsi="Microsoft GothicNeo" w:cs="Microsoft GothicNeo"/>
                <w:b/>
                <w:bCs/>
                <w:color w:val="2F5496" w:themeColor="accent1" w:themeShade="BF"/>
                <w:sz w:val="22"/>
                <w:szCs w:val="22"/>
                <w:lang w:val="en-US"/>
              </w:rPr>
              <w:t>00 words)</w:t>
            </w:r>
          </w:p>
          <w:p w14:paraId="6BCB2842" w14:textId="77777777" w:rsidR="002777E3" w:rsidRPr="00D66875" w:rsidRDefault="002777E3" w:rsidP="002777E3">
            <w:pPr>
              <w:spacing w:line="252" w:lineRule="auto"/>
              <w:jc w:val="both"/>
              <w:rPr>
                <w:rFonts w:ascii="Microsoft GothicNeo" w:eastAsia="Microsoft GothicNeo" w:hAnsi="Microsoft GothicNeo" w:cs="Microsoft GothicNeo"/>
                <w:color w:val="2F5496" w:themeColor="accent1" w:themeShade="BF"/>
                <w:sz w:val="22"/>
                <w:szCs w:val="22"/>
                <w:lang w:val="en-US"/>
              </w:rPr>
            </w:pPr>
          </w:p>
          <w:p w14:paraId="6BD468A8" w14:textId="53097BAD" w:rsidR="002777E3" w:rsidRPr="00D66875" w:rsidRDefault="002777E3" w:rsidP="002777E3">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World Complexity Science Academy World Complexity Science Academy Complexity Science Academy World Complexity Science Academy World Complexity Science Academy World Complexity Science Academy World Complexity Science Academy World Complexity Science Academy</w:t>
            </w:r>
            <w:r w:rsidR="008A5AD9">
              <w:rPr>
                <w:rFonts w:ascii="Microsoft GothicNeo" w:eastAsia="Microsoft GothicNeo" w:hAnsi="Microsoft GothicNeo" w:cs="Microsoft GothicNeo"/>
                <w:bCs/>
                <w:color w:val="2F5496" w:themeColor="accent1" w:themeShade="BF"/>
                <w:sz w:val="22"/>
                <w:szCs w:val="22"/>
                <w:lang w:val="en-US"/>
              </w:rPr>
              <w:t>.</w:t>
            </w:r>
          </w:p>
          <w:p w14:paraId="4EBFD876" w14:textId="77777777" w:rsidR="002777E3" w:rsidRPr="00D66875" w:rsidRDefault="002777E3" w:rsidP="002777E3">
            <w:pPr>
              <w:jc w:val="both"/>
              <w:rPr>
                <w:rFonts w:ascii="Microsoft GothicNeo" w:eastAsia="Microsoft GothicNeo" w:hAnsi="Microsoft GothicNeo" w:cs="Microsoft GothicNeo"/>
                <w:bCs/>
                <w:color w:val="2F5496" w:themeColor="accent1" w:themeShade="BF"/>
                <w:sz w:val="22"/>
                <w:szCs w:val="22"/>
                <w:lang w:val="en-US"/>
              </w:rPr>
            </w:pPr>
          </w:p>
          <w:p w14:paraId="31B8E52D" w14:textId="77777777" w:rsidR="00316276" w:rsidRDefault="002777E3" w:rsidP="002777E3">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lastRenderedPageBreak/>
              <w:t>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w:t>
            </w:r>
            <w:r w:rsidR="008A5AD9">
              <w:rPr>
                <w:rFonts w:ascii="Microsoft GothicNeo" w:eastAsia="Microsoft GothicNeo" w:hAnsi="Microsoft GothicNeo" w:cs="Microsoft GothicNeo"/>
                <w:bCs/>
                <w:color w:val="2F5496" w:themeColor="accent1" w:themeShade="BF"/>
                <w:sz w:val="22"/>
                <w:szCs w:val="22"/>
                <w:lang w:val="en-US"/>
              </w:rPr>
              <w:t>.</w:t>
            </w:r>
          </w:p>
          <w:p w14:paraId="1D3CB63B" w14:textId="77777777" w:rsidR="00316276" w:rsidRPr="00D66875" w:rsidRDefault="00316276" w:rsidP="00316276">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World Complexity Science Academy World Complexity Science Academy Complexity Science Academy World Complexity Science Academy World Complexity Science Academy World Complexity Science Academy World Complexity Science Academy World Complexity Science Academy</w:t>
            </w:r>
            <w:r>
              <w:rPr>
                <w:rFonts w:ascii="Microsoft GothicNeo" w:eastAsia="Microsoft GothicNeo" w:hAnsi="Microsoft GothicNeo" w:cs="Microsoft GothicNeo"/>
                <w:bCs/>
                <w:color w:val="2F5496" w:themeColor="accent1" w:themeShade="BF"/>
                <w:sz w:val="22"/>
                <w:szCs w:val="22"/>
                <w:lang w:val="en-US"/>
              </w:rPr>
              <w:t>.</w:t>
            </w:r>
          </w:p>
          <w:p w14:paraId="3D27C8D4" w14:textId="77777777" w:rsidR="00316276" w:rsidRPr="00D66875" w:rsidRDefault="00316276" w:rsidP="00316276">
            <w:pPr>
              <w:jc w:val="both"/>
              <w:rPr>
                <w:rFonts w:ascii="Microsoft GothicNeo" w:eastAsia="Microsoft GothicNeo" w:hAnsi="Microsoft GothicNeo" w:cs="Microsoft GothicNeo"/>
                <w:bCs/>
                <w:color w:val="2F5496" w:themeColor="accent1" w:themeShade="BF"/>
                <w:sz w:val="22"/>
                <w:szCs w:val="22"/>
                <w:lang w:val="en-US"/>
              </w:rPr>
            </w:pPr>
          </w:p>
          <w:p w14:paraId="30E00235" w14:textId="6D52D62F" w:rsidR="002777E3" w:rsidRPr="00D66875" w:rsidRDefault="00316276" w:rsidP="002777E3">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w:t>
            </w:r>
            <w:r>
              <w:rPr>
                <w:rFonts w:ascii="Microsoft GothicNeo" w:eastAsia="Microsoft GothicNeo" w:hAnsi="Microsoft GothicNeo" w:cs="Microsoft GothicNeo"/>
                <w:bCs/>
                <w:color w:val="2F5496" w:themeColor="accent1" w:themeShade="BF"/>
                <w:sz w:val="22"/>
                <w:szCs w:val="22"/>
                <w:lang w:val="en-US"/>
              </w:rPr>
              <w:t xml:space="preserve">. </w:t>
            </w:r>
            <w:r w:rsidRPr="00D66875">
              <w:rPr>
                <w:rFonts w:ascii="Microsoft GothicNeo" w:eastAsia="Microsoft GothicNeo" w:hAnsi="Microsoft GothicNeo" w:cs="Microsoft GothicNeo"/>
                <w:bCs/>
                <w:color w:val="2F5496" w:themeColor="accent1" w:themeShade="BF"/>
                <w:sz w:val="22"/>
                <w:szCs w:val="22"/>
                <w:lang w:val="en-US"/>
              </w:rPr>
              <w:t>World Complexity Science Academy World Complexity Science Academy Complexity Science Academy World Complexity Science Academy World Complexity Science Academy World Complexity Science Academy World Complexity Science Academy World Complexity Science Academy</w:t>
            </w:r>
            <w:r>
              <w:rPr>
                <w:rFonts w:ascii="Microsoft GothicNeo" w:eastAsia="Microsoft GothicNeo" w:hAnsi="Microsoft GothicNeo" w:cs="Microsoft GothicNeo"/>
                <w:bCs/>
                <w:color w:val="2F5496" w:themeColor="accent1" w:themeShade="BF"/>
                <w:sz w:val="22"/>
                <w:szCs w:val="22"/>
                <w:lang w:val="en-US"/>
              </w:rPr>
              <w:t>.</w:t>
            </w:r>
            <w:r w:rsidRPr="00D66875">
              <w:rPr>
                <w:rFonts w:ascii="Microsoft GothicNeo" w:eastAsia="Microsoft GothicNeo" w:hAnsi="Microsoft GothicNeo" w:cs="Microsoft GothicNeo"/>
                <w:bCs/>
                <w:color w:val="2F5496" w:themeColor="accent1" w:themeShade="BF"/>
                <w:sz w:val="22"/>
                <w:szCs w:val="22"/>
                <w:lang w:val="en-US"/>
              </w:rPr>
              <w:t xml:space="preserve"> </w:t>
            </w:r>
          </w:p>
          <w:p w14:paraId="6B3B76A9" w14:textId="77777777" w:rsidR="002777E3" w:rsidRDefault="002777E3" w:rsidP="00D66875">
            <w:pPr>
              <w:rPr>
                <w:rFonts w:ascii="Microsoft GothicNeo" w:eastAsia="Microsoft GothicNeo" w:hAnsi="Microsoft GothicNeo" w:cs="Microsoft GothicNeo"/>
                <w:b/>
                <w:bCs/>
                <w:color w:val="2F5496" w:themeColor="accent1" w:themeShade="BF"/>
                <w:sz w:val="22"/>
                <w:szCs w:val="22"/>
                <w:lang w:val="en-US"/>
              </w:rPr>
            </w:pPr>
          </w:p>
        </w:tc>
      </w:tr>
      <w:tr w:rsidR="007417A0" w14:paraId="72A76888" w14:textId="77777777" w:rsidTr="00344057">
        <w:tc>
          <w:tcPr>
            <w:tcW w:w="9350" w:type="dxa"/>
          </w:tcPr>
          <w:p w14:paraId="51B98686" w14:textId="206191BB" w:rsidR="007417A0" w:rsidRPr="002777E3" w:rsidRDefault="007417A0" w:rsidP="003F132A">
            <w:pPr>
              <w:rPr>
                <w:rFonts w:ascii="Microsoft GothicNeo" w:eastAsia="Microsoft GothicNeo" w:hAnsi="Microsoft GothicNeo" w:cs="Microsoft GothicNeo"/>
                <w:b/>
                <w:bCs/>
                <w:color w:val="2F5496" w:themeColor="accent1" w:themeShade="BF"/>
                <w:sz w:val="22"/>
                <w:szCs w:val="22"/>
                <w:lang w:val="en-US"/>
              </w:rPr>
            </w:pPr>
            <w:r>
              <w:rPr>
                <w:rFonts w:ascii="Microsoft GothicNeo" w:eastAsia="Microsoft GothicNeo" w:hAnsi="Microsoft GothicNeo" w:cs="Microsoft GothicNeo"/>
                <w:b/>
                <w:bCs/>
                <w:color w:val="2F5496" w:themeColor="accent1" w:themeShade="BF"/>
                <w:sz w:val="22"/>
                <w:szCs w:val="22"/>
                <w:lang w:val="en-US"/>
              </w:rPr>
              <w:lastRenderedPageBreak/>
              <w:t>2-</w:t>
            </w:r>
            <w:r w:rsidRPr="002777E3">
              <w:rPr>
                <w:rFonts w:ascii="Microsoft GothicNeo" w:eastAsia="Microsoft GothicNeo" w:hAnsi="Microsoft GothicNeo" w:cs="Microsoft GothicNeo"/>
                <w:b/>
                <w:bCs/>
                <w:color w:val="2F5496" w:themeColor="accent1" w:themeShade="BF"/>
                <w:sz w:val="22"/>
                <w:szCs w:val="22"/>
                <w:lang w:val="en-US"/>
              </w:rPr>
              <w:t>Presentation Title</w:t>
            </w:r>
            <w:r>
              <w:rPr>
                <w:rFonts w:ascii="Microsoft GothicNeo" w:eastAsia="Microsoft GothicNeo" w:hAnsi="Microsoft GothicNeo" w:cs="Microsoft GothicNeo"/>
                <w:b/>
                <w:bCs/>
                <w:color w:val="2F5496" w:themeColor="accent1" w:themeShade="BF"/>
                <w:sz w:val="22"/>
                <w:szCs w:val="22"/>
                <w:lang w:val="en-US"/>
              </w:rPr>
              <w:t>:</w:t>
            </w:r>
            <w:r w:rsidRPr="002777E3">
              <w:rPr>
                <w:rFonts w:ascii="Microsoft GothicNeo" w:eastAsia="Microsoft GothicNeo" w:hAnsi="Microsoft GothicNeo" w:cs="Microsoft GothicNeo"/>
                <w:b/>
                <w:bCs/>
                <w:color w:val="2F5496" w:themeColor="accent1" w:themeShade="BF"/>
                <w:sz w:val="22"/>
                <w:szCs w:val="22"/>
                <w:lang w:val="en-US"/>
              </w:rPr>
              <w:t xml:space="preserve"> </w:t>
            </w:r>
            <w:r w:rsidRPr="002777E3">
              <w:rPr>
                <w:rFonts w:ascii="Microsoft GothicNeo" w:eastAsia="Microsoft GothicNeo" w:hAnsi="Microsoft GothicNeo" w:cs="Microsoft GothicNeo"/>
                <w:b/>
                <w:color w:val="2F5496" w:themeColor="accent1" w:themeShade="BF"/>
                <w:sz w:val="22"/>
                <w:szCs w:val="22"/>
                <w:lang w:val="en-US"/>
              </w:rPr>
              <w:t>WORLD COMPLEXITY SCIENCE ACADEMY</w:t>
            </w:r>
          </w:p>
          <w:p w14:paraId="556AA13D" w14:textId="77777777" w:rsidR="007417A0" w:rsidRPr="008A5AD9" w:rsidRDefault="007417A0" w:rsidP="003F132A">
            <w:pPr>
              <w:rPr>
                <w:rFonts w:ascii="Microsoft GothicNeo" w:eastAsia="Microsoft GothicNeo" w:hAnsi="Microsoft GothicNeo" w:cs="Microsoft GothicNeo"/>
                <w:b/>
                <w:i/>
                <w:iCs/>
                <w:color w:val="2F5496" w:themeColor="accent1" w:themeShade="BF"/>
                <w:sz w:val="22"/>
                <w:szCs w:val="22"/>
                <w:lang w:val="en-US"/>
              </w:rPr>
            </w:pPr>
            <w:r w:rsidRPr="008A5AD9">
              <w:rPr>
                <w:rFonts w:ascii="Microsoft GothicNeo" w:eastAsia="Microsoft GothicNeo" w:hAnsi="Microsoft GothicNeo" w:cs="Microsoft GothicNeo"/>
                <w:b/>
                <w:bCs/>
                <w:i/>
                <w:iCs/>
                <w:color w:val="2F5496" w:themeColor="accent1" w:themeShade="BF"/>
                <w:sz w:val="22"/>
                <w:szCs w:val="22"/>
                <w:lang w:val="en-US"/>
              </w:rPr>
              <w:t xml:space="preserve">Speaker Name: </w:t>
            </w:r>
            <w:r w:rsidRPr="008A5AD9">
              <w:rPr>
                <w:rFonts w:ascii="Microsoft GothicNeo" w:eastAsia="Microsoft GothicNeo" w:hAnsi="Microsoft GothicNeo" w:cs="Microsoft GothicNeo"/>
                <w:b/>
                <w:i/>
                <w:iCs/>
                <w:color w:val="2F5496" w:themeColor="accent1" w:themeShade="BF"/>
                <w:sz w:val="22"/>
                <w:szCs w:val="22"/>
                <w:lang w:val="en-US"/>
              </w:rPr>
              <w:t>World Complexity Science Academy</w:t>
            </w:r>
          </w:p>
          <w:p w14:paraId="76B883D6" w14:textId="77777777" w:rsidR="007417A0" w:rsidRPr="002777E3" w:rsidRDefault="007417A0" w:rsidP="003F132A">
            <w:pPr>
              <w:rPr>
                <w:rFonts w:ascii="Microsoft GothicNeo" w:eastAsia="Microsoft GothicNeo" w:hAnsi="Microsoft GothicNeo" w:cs="Microsoft GothicNeo"/>
                <w:b/>
                <w:bCs/>
                <w:color w:val="2F5496" w:themeColor="accent1" w:themeShade="BF"/>
                <w:sz w:val="22"/>
                <w:szCs w:val="22"/>
                <w:lang w:val="en-US"/>
              </w:rPr>
            </w:pPr>
            <w:r w:rsidRPr="002777E3">
              <w:rPr>
                <w:rFonts w:ascii="Microsoft GothicNeo" w:eastAsia="Microsoft GothicNeo" w:hAnsi="Microsoft GothicNeo" w:cs="Microsoft GothicNeo"/>
                <w:b/>
                <w:color w:val="2F5496" w:themeColor="accent1" w:themeShade="BF"/>
                <w:sz w:val="22"/>
                <w:szCs w:val="22"/>
                <w:lang w:val="en-US"/>
              </w:rPr>
              <w:t>Affiliation</w:t>
            </w:r>
            <w:r>
              <w:rPr>
                <w:rFonts w:ascii="Microsoft GothicNeo" w:eastAsia="Microsoft GothicNeo" w:hAnsi="Microsoft GothicNeo" w:cs="Microsoft GothicNeo"/>
                <w:b/>
                <w:color w:val="2F5496" w:themeColor="accent1" w:themeShade="BF"/>
                <w:sz w:val="22"/>
                <w:szCs w:val="22"/>
                <w:lang w:val="en-US"/>
              </w:rPr>
              <w:t>:</w:t>
            </w:r>
            <w:r w:rsidRPr="002777E3">
              <w:rPr>
                <w:rFonts w:ascii="Microsoft GothicNeo" w:eastAsia="Microsoft GothicNeo" w:hAnsi="Microsoft GothicNeo" w:cs="Microsoft GothicNeo"/>
                <w:b/>
                <w:color w:val="2F5496" w:themeColor="accent1" w:themeShade="BF"/>
                <w:sz w:val="22"/>
                <w:szCs w:val="22"/>
                <w:lang w:val="en-US"/>
              </w:rPr>
              <w:t xml:space="preserve"> </w:t>
            </w:r>
            <w:r>
              <w:rPr>
                <w:rFonts w:ascii="Microsoft GothicNeo" w:eastAsia="Microsoft GothicNeo" w:hAnsi="Microsoft GothicNeo" w:cs="Microsoft GothicNeo"/>
                <w:b/>
                <w:color w:val="2F5496" w:themeColor="accent1" w:themeShade="BF"/>
                <w:sz w:val="22"/>
                <w:szCs w:val="22"/>
                <w:lang w:val="en-US"/>
              </w:rPr>
              <w:t>World Complexity Science Academy</w:t>
            </w:r>
          </w:p>
          <w:p w14:paraId="1FA6B16A" w14:textId="77777777" w:rsidR="007417A0" w:rsidRPr="008A5AD9" w:rsidRDefault="007417A0" w:rsidP="003F132A">
            <w:pPr>
              <w:rPr>
                <w:rFonts w:ascii="Microsoft GothicNeo" w:eastAsia="Microsoft GothicNeo" w:hAnsi="Microsoft GothicNeo" w:cs="Microsoft GothicNeo"/>
                <w:color w:val="2F5496" w:themeColor="accent1" w:themeShade="BF"/>
                <w:sz w:val="22"/>
                <w:szCs w:val="22"/>
                <w:lang w:val="en-US"/>
              </w:rPr>
            </w:pPr>
            <w:r w:rsidRPr="008A5AD9">
              <w:rPr>
                <w:rFonts w:ascii="Microsoft GothicNeo" w:eastAsia="Microsoft GothicNeo" w:hAnsi="Microsoft GothicNeo" w:cs="Microsoft GothicNeo"/>
                <w:color w:val="2F5496" w:themeColor="accent1" w:themeShade="BF"/>
                <w:sz w:val="22"/>
                <w:szCs w:val="22"/>
                <w:lang w:val="en-US"/>
              </w:rPr>
              <w:t xml:space="preserve">Email Address: </w:t>
            </w:r>
            <w:hyperlink r:id="rId9" w:history="1">
              <w:r w:rsidRPr="008A5AD9">
                <w:rPr>
                  <w:rStyle w:val="Hyperlink"/>
                  <w:rFonts w:ascii="Microsoft GothicNeo" w:eastAsia="Microsoft GothicNeo" w:hAnsi="Microsoft GothicNeo" w:cs="Microsoft GothicNeo"/>
                  <w:color w:val="2F5496" w:themeColor="accent1" w:themeShade="BF"/>
                  <w:sz w:val="22"/>
                  <w:szCs w:val="22"/>
                  <w:lang w:val="en-US"/>
                </w:rPr>
                <w:t>world@world.org</w:t>
              </w:r>
            </w:hyperlink>
            <w:r w:rsidRPr="008A5AD9">
              <w:rPr>
                <w:rFonts w:ascii="Microsoft GothicNeo" w:eastAsia="Microsoft GothicNeo" w:hAnsi="Microsoft GothicNeo" w:cs="Microsoft GothicNeo"/>
                <w:color w:val="2F5496" w:themeColor="accent1" w:themeShade="BF"/>
                <w:sz w:val="22"/>
                <w:szCs w:val="22"/>
                <w:lang w:val="en-US"/>
              </w:rPr>
              <w:t xml:space="preserve"> </w:t>
            </w:r>
          </w:p>
          <w:p w14:paraId="58F0EEF9" w14:textId="77777777" w:rsidR="007417A0" w:rsidRPr="008A5AD9" w:rsidRDefault="007417A0" w:rsidP="003F132A">
            <w:pPr>
              <w:rPr>
                <w:rFonts w:ascii="Microsoft GothicNeo" w:eastAsia="Microsoft GothicNeo" w:hAnsi="Microsoft GothicNeo" w:cs="Microsoft GothicNeo"/>
                <w:color w:val="2F5496" w:themeColor="accent1" w:themeShade="BF"/>
                <w:sz w:val="22"/>
                <w:szCs w:val="22"/>
                <w:lang w:val="en-US"/>
              </w:rPr>
            </w:pPr>
            <w:r w:rsidRPr="008A5AD9">
              <w:rPr>
                <w:rFonts w:ascii="Microsoft GothicNeo" w:eastAsia="Microsoft GothicNeo" w:hAnsi="Microsoft GothicNeo" w:cs="Microsoft GothicNeo"/>
                <w:color w:val="2F5496" w:themeColor="accent1" w:themeShade="BF"/>
                <w:sz w:val="22"/>
                <w:szCs w:val="22"/>
                <w:lang w:val="en-US"/>
              </w:rPr>
              <w:t>WhatsApp number: +39 39393939</w:t>
            </w:r>
          </w:p>
          <w:p w14:paraId="2E0C9A87" w14:textId="77777777" w:rsidR="007417A0" w:rsidRPr="002777E3" w:rsidRDefault="007417A0" w:rsidP="003F132A">
            <w:pPr>
              <w:spacing w:line="252" w:lineRule="auto"/>
              <w:jc w:val="both"/>
              <w:rPr>
                <w:rFonts w:ascii="Microsoft GothicNeo" w:eastAsia="Microsoft GothicNeo" w:hAnsi="Microsoft GothicNeo" w:cs="Microsoft GothicNeo"/>
                <w:color w:val="2F5496" w:themeColor="accent1" w:themeShade="BF"/>
                <w:sz w:val="22"/>
                <w:szCs w:val="22"/>
                <w:lang w:val="en-US"/>
              </w:rPr>
            </w:pPr>
          </w:p>
          <w:p w14:paraId="3490FF3E" w14:textId="77777777" w:rsidR="007417A0" w:rsidRPr="008A5AD9" w:rsidRDefault="007417A0" w:rsidP="003F132A">
            <w:pPr>
              <w:spacing w:line="252" w:lineRule="auto"/>
              <w:jc w:val="both"/>
              <w:rPr>
                <w:rFonts w:ascii="Microsoft GothicNeo" w:eastAsia="Microsoft GothicNeo" w:hAnsi="Microsoft GothicNeo" w:cs="Microsoft GothicNeo"/>
                <w:b/>
                <w:bCs/>
                <w:color w:val="2F5496" w:themeColor="accent1" w:themeShade="BF"/>
                <w:sz w:val="22"/>
                <w:szCs w:val="22"/>
                <w:lang w:val="en-US"/>
              </w:rPr>
            </w:pPr>
            <w:r w:rsidRPr="008A5AD9">
              <w:rPr>
                <w:rFonts w:ascii="Microsoft GothicNeo" w:eastAsia="Microsoft GothicNeo" w:hAnsi="Microsoft GothicNeo" w:cs="Microsoft GothicNeo"/>
                <w:b/>
                <w:bCs/>
                <w:color w:val="2F5496" w:themeColor="accent1" w:themeShade="BF"/>
                <w:sz w:val="22"/>
                <w:szCs w:val="22"/>
                <w:lang w:val="en-US"/>
              </w:rPr>
              <w:t xml:space="preserve">Presentation </w:t>
            </w:r>
            <w:r w:rsidRPr="008A5AD9">
              <w:rPr>
                <w:rFonts w:ascii="Microsoft GothicNeo" w:eastAsia="Microsoft GothicNeo" w:hAnsi="Microsoft GothicNeo" w:cs="Microsoft GothicNeo"/>
                <w:b/>
                <w:bCs/>
                <w:color w:val="2F5496" w:themeColor="accent1" w:themeShade="BF"/>
                <w:sz w:val="22"/>
                <w:szCs w:val="22"/>
              </w:rPr>
              <w:t>A</w:t>
            </w:r>
            <w:r w:rsidRPr="008A5AD9">
              <w:rPr>
                <w:rFonts w:ascii="Microsoft GothicNeo" w:eastAsia="Microsoft GothicNeo" w:hAnsi="Microsoft GothicNeo" w:cs="Microsoft GothicNeo"/>
                <w:b/>
                <w:bCs/>
                <w:color w:val="2F5496" w:themeColor="accent1" w:themeShade="BF"/>
                <w:sz w:val="22"/>
                <w:szCs w:val="22"/>
                <w:lang w:val="en-US"/>
              </w:rPr>
              <w:t>bstract (length 200 words)</w:t>
            </w:r>
          </w:p>
          <w:p w14:paraId="399CAAF7" w14:textId="77777777" w:rsidR="007417A0" w:rsidRPr="00D66875" w:rsidRDefault="007417A0" w:rsidP="003F132A">
            <w:pPr>
              <w:spacing w:line="252" w:lineRule="auto"/>
              <w:jc w:val="both"/>
              <w:rPr>
                <w:rFonts w:ascii="Microsoft GothicNeo" w:eastAsia="Microsoft GothicNeo" w:hAnsi="Microsoft GothicNeo" w:cs="Microsoft GothicNeo"/>
                <w:color w:val="2F5496" w:themeColor="accent1" w:themeShade="BF"/>
                <w:sz w:val="22"/>
                <w:szCs w:val="22"/>
                <w:lang w:val="en-US"/>
              </w:rPr>
            </w:pPr>
          </w:p>
          <w:p w14:paraId="4A579D79" w14:textId="77777777" w:rsidR="007417A0" w:rsidRPr="00D66875" w:rsidRDefault="007417A0" w:rsidP="003F132A">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World Complexity Science Academy World Complexity Science Academy Complexity Science Academy World Complexity Science Academy World Complexity Science Academy World Complexity Science Academy World Complexity Science Academy World Complexity Science Academy</w:t>
            </w:r>
            <w:r>
              <w:rPr>
                <w:rFonts w:ascii="Microsoft GothicNeo" w:eastAsia="Microsoft GothicNeo" w:hAnsi="Microsoft GothicNeo" w:cs="Microsoft GothicNeo"/>
                <w:bCs/>
                <w:color w:val="2F5496" w:themeColor="accent1" w:themeShade="BF"/>
                <w:sz w:val="22"/>
                <w:szCs w:val="22"/>
                <w:lang w:val="en-US"/>
              </w:rPr>
              <w:t>.</w:t>
            </w:r>
          </w:p>
          <w:p w14:paraId="1E40F956" w14:textId="77777777" w:rsidR="007417A0" w:rsidRPr="00D66875" w:rsidRDefault="007417A0" w:rsidP="003F132A">
            <w:pPr>
              <w:jc w:val="both"/>
              <w:rPr>
                <w:rFonts w:ascii="Microsoft GothicNeo" w:eastAsia="Microsoft GothicNeo" w:hAnsi="Microsoft GothicNeo" w:cs="Microsoft GothicNeo"/>
                <w:bCs/>
                <w:color w:val="2F5496" w:themeColor="accent1" w:themeShade="BF"/>
                <w:sz w:val="22"/>
                <w:szCs w:val="22"/>
                <w:lang w:val="en-US"/>
              </w:rPr>
            </w:pPr>
          </w:p>
          <w:p w14:paraId="3DAA0B92" w14:textId="77777777" w:rsidR="007417A0" w:rsidRDefault="007417A0" w:rsidP="003F132A">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lastRenderedPageBreak/>
              <w:t>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w:t>
            </w:r>
            <w:r>
              <w:rPr>
                <w:rFonts w:ascii="Microsoft GothicNeo" w:eastAsia="Microsoft GothicNeo" w:hAnsi="Microsoft GothicNeo" w:cs="Microsoft GothicNeo"/>
                <w:bCs/>
                <w:color w:val="2F5496" w:themeColor="accent1" w:themeShade="BF"/>
                <w:sz w:val="22"/>
                <w:szCs w:val="22"/>
                <w:lang w:val="en-US"/>
              </w:rPr>
              <w:t>.</w:t>
            </w:r>
          </w:p>
          <w:p w14:paraId="3F8AA3C6" w14:textId="77777777" w:rsidR="007417A0" w:rsidRPr="00D66875" w:rsidRDefault="007417A0" w:rsidP="003F132A">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World Complexity Science Academy World Complexity Science Academy Complexity Science Academy World Complexity Science Academy World Complexity Science Academy World Complexity Science Academy World Complexity Science Academy World Complexity Science Academy</w:t>
            </w:r>
            <w:r>
              <w:rPr>
                <w:rFonts w:ascii="Microsoft GothicNeo" w:eastAsia="Microsoft GothicNeo" w:hAnsi="Microsoft GothicNeo" w:cs="Microsoft GothicNeo"/>
                <w:bCs/>
                <w:color w:val="2F5496" w:themeColor="accent1" w:themeShade="BF"/>
                <w:sz w:val="22"/>
                <w:szCs w:val="22"/>
                <w:lang w:val="en-US"/>
              </w:rPr>
              <w:t>.</w:t>
            </w:r>
          </w:p>
          <w:p w14:paraId="44B9C490" w14:textId="77777777" w:rsidR="007417A0" w:rsidRPr="00D66875" w:rsidRDefault="007417A0" w:rsidP="003F132A">
            <w:pPr>
              <w:jc w:val="both"/>
              <w:rPr>
                <w:rFonts w:ascii="Microsoft GothicNeo" w:eastAsia="Microsoft GothicNeo" w:hAnsi="Microsoft GothicNeo" w:cs="Microsoft GothicNeo"/>
                <w:bCs/>
                <w:color w:val="2F5496" w:themeColor="accent1" w:themeShade="BF"/>
                <w:sz w:val="22"/>
                <w:szCs w:val="22"/>
                <w:lang w:val="en-US"/>
              </w:rPr>
            </w:pPr>
          </w:p>
          <w:p w14:paraId="25B695CA" w14:textId="0C9D60DE" w:rsidR="007417A0" w:rsidRDefault="007417A0" w:rsidP="003F132A">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w:t>
            </w:r>
            <w:r>
              <w:rPr>
                <w:rFonts w:ascii="Microsoft GothicNeo" w:eastAsia="Microsoft GothicNeo" w:hAnsi="Microsoft GothicNeo" w:cs="Microsoft GothicNeo"/>
                <w:bCs/>
                <w:color w:val="2F5496" w:themeColor="accent1" w:themeShade="BF"/>
                <w:sz w:val="22"/>
                <w:szCs w:val="22"/>
                <w:lang w:val="en-US"/>
              </w:rPr>
              <w:t xml:space="preserve">. </w:t>
            </w:r>
            <w:r w:rsidRPr="00D66875">
              <w:rPr>
                <w:rFonts w:ascii="Microsoft GothicNeo" w:eastAsia="Microsoft GothicNeo" w:hAnsi="Microsoft GothicNeo" w:cs="Microsoft GothicNeo"/>
                <w:bCs/>
                <w:color w:val="2F5496" w:themeColor="accent1" w:themeShade="BF"/>
                <w:sz w:val="22"/>
                <w:szCs w:val="22"/>
                <w:lang w:val="en-US"/>
              </w:rPr>
              <w:t>World Complexity Science Academy World Complexity Science Academy Complexity Science Academy World Complexity Science Academy World Complexity Science Academy World Complexity Science Academy World Complexity Science Academy World Complexity Science Academy</w:t>
            </w:r>
            <w:r>
              <w:rPr>
                <w:rFonts w:ascii="Microsoft GothicNeo" w:eastAsia="Microsoft GothicNeo" w:hAnsi="Microsoft GothicNeo" w:cs="Microsoft GothicNeo"/>
                <w:bCs/>
                <w:color w:val="2F5496" w:themeColor="accent1" w:themeShade="BF"/>
                <w:sz w:val="22"/>
                <w:szCs w:val="22"/>
                <w:lang w:val="en-US"/>
              </w:rPr>
              <w:t>.</w:t>
            </w:r>
            <w:r w:rsidRPr="00D66875">
              <w:rPr>
                <w:rFonts w:ascii="Microsoft GothicNeo" w:eastAsia="Microsoft GothicNeo" w:hAnsi="Microsoft GothicNeo" w:cs="Microsoft GothicNeo"/>
                <w:bCs/>
                <w:color w:val="2F5496" w:themeColor="accent1" w:themeShade="BF"/>
                <w:sz w:val="22"/>
                <w:szCs w:val="22"/>
                <w:lang w:val="en-US"/>
              </w:rPr>
              <w:t xml:space="preserve"> </w:t>
            </w:r>
          </w:p>
          <w:p w14:paraId="0C99E0F8" w14:textId="77777777" w:rsidR="00344057" w:rsidRPr="00D66875" w:rsidRDefault="00344057" w:rsidP="003F132A">
            <w:pPr>
              <w:jc w:val="both"/>
              <w:rPr>
                <w:rFonts w:ascii="Microsoft GothicNeo" w:eastAsia="Microsoft GothicNeo" w:hAnsi="Microsoft GothicNeo" w:cs="Microsoft GothicNeo"/>
                <w:bCs/>
                <w:color w:val="2F5496" w:themeColor="accent1" w:themeShade="BF"/>
                <w:sz w:val="22"/>
                <w:szCs w:val="22"/>
                <w:lang w:val="en-US"/>
              </w:rPr>
            </w:pPr>
          </w:p>
          <w:p w14:paraId="689D392D" w14:textId="77777777" w:rsidR="007417A0" w:rsidRDefault="007417A0" w:rsidP="003F132A">
            <w:pPr>
              <w:rPr>
                <w:rFonts w:ascii="Microsoft GothicNeo" w:eastAsia="Microsoft GothicNeo" w:hAnsi="Microsoft GothicNeo" w:cs="Microsoft GothicNeo"/>
                <w:b/>
                <w:bCs/>
                <w:color w:val="2F5496" w:themeColor="accent1" w:themeShade="BF"/>
                <w:sz w:val="22"/>
                <w:szCs w:val="22"/>
                <w:lang w:val="en-US"/>
              </w:rPr>
            </w:pPr>
          </w:p>
        </w:tc>
      </w:tr>
      <w:tr w:rsidR="00301CD7" w14:paraId="39B91A7D" w14:textId="77777777" w:rsidTr="00344057">
        <w:tc>
          <w:tcPr>
            <w:tcW w:w="9350" w:type="dxa"/>
          </w:tcPr>
          <w:p w14:paraId="7960301F" w14:textId="3E628FE0" w:rsidR="00301CD7" w:rsidRPr="002777E3" w:rsidRDefault="00301CD7" w:rsidP="00301CD7">
            <w:pPr>
              <w:rPr>
                <w:rFonts w:ascii="Microsoft GothicNeo" w:eastAsia="Microsoft GothicNeo" w:hAnsi="Microsoft GothicNeo" w:cs="Microsoft GothicNeo"/>
                <w:b/>
                <w:bCs/>
                <w:color w:val="2F5496" w:themeColor="accent1" w:themeShade="BF"/>
                <w:sz w:val="22"/>
                <w:szCs w:val="22"/>
                <w:lang w:val="en-US"/>
              </w:rPr>
            </w:pPr>
            <w:r>
              <w:rPr>
                <w:rFonts w:ascii="Microsoft GothicNeo" w:eastAsia="Microsoft GothicNeo" w:hAnsi="Microsoft GothicNeo" w:cs="Microsoft GothicNeo"/>
                <w:b/>
                <w:bCs/>
                <w:color w:val="2F5496" w:themeColor="accent1" w:themeShade="BF"/>
                <w:sz w:val="22"/>
                <w:szCs w:val="22"/>
                <w:lang w:val="en-US"/>
              </w:rPr>
              <w:lastRenderedPageBreak/>
              <w:t>3-</w:t>
            </w:r>
            <w:r w:rsidRPr="002777E3">
              <w:rPr>
                <w:rFonts w:ascii="Microsoft GothicNeo" w:eastAsia="Microsoft GothicNeo" w:hAnsi="Microsoft GothicNeo" w:cs="Microsoft GothicNeo"/>
                <w:b/>
                <w:bCs/>
                <w:color w:val="2F5496" w:themeColor="accent1" w:themeShade="BF"/>
                <w:sz w:val="22"/>
                <w:szCs w:val="22"/>
                <w:lang w:val="en-US"/>
              </w:rPr>
              <w:t>Presentation Title</w:t>
            </w:r>
            <w:r>
              <w:rPr>
                <w:rFonts w:ascii="Microsoft GothicNeo" w:eastAsia="Microsoft GothicNeo" w:hAnsi="Microsoft GothicNeo" w:cs="Microsoft GothicNeo"/>
                <w:b/>
                <w:bCs/>
                <w:color w:val="2F5496" w:themeColor="accent1" w:themeShade="BF"/>
                <w:sz w:val="22"/>
                <w:szCs w:val="22"/>
                <w:lang w:val="en-US"/>
              </w:rPr>
              <w:t>:</w:t>
            </w:r>
            <w:r w:rsidRPr="002777E3">
              <w:rPr>
                <w:rFonts w:ascii="Microsoft GothicNeo" w:eastAsia="Microsoft GothicNeo" w:hAnsi="Microsoft GothicNeo" w:cs="Microsoft GothicNeo"/>
                <w:b/>
                <w:bCs/>
                <w:color w:val="2F5496" w:themeColor="accent1" w:themeShade="BF"/>
                <w:sz w:val="22"/>
                <w:szCs w:val="22"/>
                <w:lang w:val="en-US"/>
              </w:rPr>
              <w:t xml:space="preserve"> </w:t>
            </w:r>
            <w:r w:rsidRPr="002777E3">
              <w:rPr>
                <w:rFonts w:ascii="Microsoft GothicNeo" w:eastAsia="Microsoft GothicNeo" w:hAnsi="Microsoft GothicNeo" w:cs="Microsoft GothicNeo"/>
                <w:b/>
                <w:color w:val="2F5496" w:themeColor="accent1" w:themeShade="BF"/>
                <w:sz w:val="22"/>
                <w:szCs w:val="22"/>
                <w:lang w:val="en-US"/>
              </w:rPr>
              <w:t>WORLD COMPLEXITY SCIENCE ACADEMY</w:t>
            </w:r>
          </w:p>
          <w:p w14:paraId="7A230474" w14:textId="77777777" w:rsidR="00301CD7" w:rsidRPr="008A5AD9" w:rsidRDefault="00301CD7" w:rsidP="00301CD7">
            <w:pPr>
              <w:rPr>
                <w:rFonts w:ascii="Microsoft GothicNeo" w:eastAsia="Microsoft GothicNeo" w:hAnsi="Microsoft GothicNeo" w:cs="Microsoft GothicNeo"/>
                <w:b/>
                <w:i/>
                <w:iCs/>
                <w:color w:val="2F5496" w:themeColor="accent1" w:themeShade="BF"/>
                <w:sz w:val="22"/>
                <w:szCs w:val="22"/>
                <w:lang w:val="en-US"/>
              </w:rPr>
            </w:pPr>
            <w:r w:rsidRPr="008A5AD9">
              <w:rPr>
                <w:rFonts w:ascii="Microsoft GothicNeo" w:eastAsia="Microsoft GothicNeo" w:hAnsi="Microsoft GothicNeo" w:cs="Microsoft GothicNeo"/>
                <w:b/>
                <w:bCs/>
                <w:i/>
                <w:iCs/>
                <w:color w:val="2F5496" w:themeColor="accent1" w:themeShade="BF"/>
                <w:sz w:val="22"/>
                <w:szCs w:val="22"/>
                <w:lang w:val="en-US"/>
              </w:rPr>
              <w:t xml:space="preserve">Speaker Name: </w:t>
            </w:r>
            <w:r w:rsidRPr="008A5AD9">
              <w:rPr>
                <w:rFonts w:ascii="Microsoft GothicNeo" w:eastAsia="Microsoft GothicNeo" w:hAnsi="Microsoft GothicNeo" w:cs="Microsoft GothicNeo"/>
                <w:b/>
                <w:i/>
                <w:iCs/>
                <w:color w:val="2F5496" w:themeColor="accent1" w:themeShade="BF"/>
                <w:sz w:val="22"/>
                <w:szCs w:val="22"/>
                <w:lang w:val="en-US"/>
              </w:rPr>
              <w:t>World Complexity Science Academy</w:t>
            </w:r>
          </w:p>
          <w:p w14:paraId="2C6EDC57" w14:textId="77777777" w:rsidR="00301CD7" w:rsidRPr="002777E3" w:rsidRDefault="00301CD7" w:rsidP="00301CD7">
            <w:pPr>
              <w:rPr>
                <w:rFonts w:ascii="Microsoft GothicNeo" w:eastAsia="Microsoft GothicNeo" w:hAnsi="Microsoft GothicNeo" w:cs="Microsoft GothicNeo"/>
                <w:b/>
                <w:bCs/>
                <w:color w:val="2F5496" w:themeColor="accent1" w:themeShade="BF"/>
                <w:sz w:val="22"/>
                <w:szCs w:val="22"/>
                <w:lang w:val="en-US"/>
              </w:rPr>
            </w:pPr>
            <w:r w:rsidRPr="002777E3">
              <w:rPr>
                <w:rFonts w:ascii="Microsoft GothicNeo" w:eastAsia="Microsoft GothicNeo" w:hAnsi="Microsoft GothicNeo" w:cs="Microsoft GothicNeo"/>
                <w:b/>
                <w:color w:val="2F5496" w:themeColor="accent1" w:themeShade="BF"/>
                <w:sz w:val="22"/>
                <w:szCs w:val="22"/>
                <w:lang w:val="en-US"/>
              </w:rPr>
              <w:t>Affiliation</w:t>
            </w:r>
            <w:r>
              <w:rPr>
                <w:rFonts w:ascii="Microsoft GothicNeo" w:eastAsia="Microsoft GothicNeo" w:hAnsi="Microsoft GothicNeo" w:cs="Microsoft GothicNeo"/>
                <w:b/>
                <w:color w:val="2F5496" w:themeColor="accent1" w:themeShade="BF"/>
                <w:sz w:val="22"/>
                <w:szCs w:val="22"/>
                <w:lang w:val="en-US"/>
              </w:rPr>
              <w:t>:</w:t>
            </w:r>
            <w:r w:rsidRPr="002777E3">
              <w:rPr>
                <w:rFonts w:ascii="Microsoft GothicNeo" w:eastAsia="Microsoft GothicNeo" w:hAnsi="Microsoft GothicNeo" w:cs="Microsoft GothicNeo"/>
                <w:b/>
                <w:color w:val="2F5496" w:themeColor="accent1" w:themeShade="BF"/>
                <w:sz w:val="22"/>
                <w:szCs w:val="22"/>
                <w:lang w:val="en-US"/>
              </w:rPr>
              <w:t xml:space="preserve"> </w:t>
            </w:r>
            <w:r>
              <w:rPr>
                <w:rFonts w:ascii="Microsoft GothicNeo" w:eastAsia="Microsoft GothicNeo" w:hAnsi="Microsoft GothicNeo" w:cs="Microsoft GothicNeo"/>
                <w:b/>
                <w:color w:val="2F5496" w:themeColor="accent1" w:themeShade="BF"/>
                <w:sz w:val="22"/>
                <w:szCs w:val="22"/>
                <w:lang w:val="en-US"/>
              </w:rPr>
              <w:t>World Complexity Science Academy</w:t>
            </w:r>
          </w:p>
          <w:p w14:paraId="3407B55F" w14:textId="77777777" w:rsidR="00301CD7" w:rsidRPr="008A5AD9" w:rsidRDefault="00301CD7" w:rsidP="00301CD7">
            <w:pPr>
              <w:rPr>
                <w:rFonts w:ascii="Microsoft GothicNeo" w:eastAsia="Microsoft GothicNeo" w:hAnsi="Microsoft GothicNeo" w:cs="Microsoft GothicNeo"/>
                <w:color w:val="2F5496" w:themeColor="accent1" w:themeShade="BF"/>
                <w:sz w:val="22"/>
                <w:szCs w:val="22"/>
                <w:lang w:val="en-US"/>
              </w:rPr>
            </w:pPr>
            <w:r w:rsidRPr="008A5AD9">
              <w:rPr>
                <w:rFonts w:ascii="Microsoft GothicNeo" w:eastAsia="Microsoft GothicNeo" w:hAnsi="Microsoft GothicNeo" w:cs="Microsoft GothicNeo"/>
                <w:color w:val="2F5496" w:themeColor="accent1" w:themeShade="BF"/>
                <w:sz w:val="22"/>
                <w:szCs w:val="22"/>
                <w:lang w:val="en-US"/>
              </w:rPr>
              <w:t xml:space="preserve">Email Address: </w:t>
            </w:r>
            <w:hyperlink r:id="rId10" w:history="1">
              <w:r w:rsidRPr="008A5AD9">
                <w:rPr>
                  <w:rStyle w:val="Hyperlink"/>
                  <w:rFonts w:ascii="Microsoft GothicNeo" w:eastAsia="Microsoft GothicNeo" w:hAnsi="Microsoft GothicNeo" w:cs="Microsoft GothicNeo"/>
                  <w:color w:val="2F5496" w:themeColor="accent1" w:themeShade="BF"/>
                  <w:sz w:val="22"/>
                  <w:szCs w:val="22"/>
                  <w:lang w:val="en-US"/>
                </w:rPr>
                <w:t>world@world.org</w:t>
              </w:r>
            </w:hyperlink>
            <w:r w:rsidRPr="008A5AD9">
              <w:rPr>
                <w:rFonts w:ascii="Microsoft GothicNeo" w:eastAsia="Microsoft GothicNeo" w:hAnsi="Microsoft GothicNeo" w:cs="Microsoft GothicNeo"/>
                <w:color w:val="2F5496" w:themeColor="accent1" w:themeShade="BF"/>
                <w:sz w:val="22"/>
                <w:szCs w:val="22"/>
                <w:lang w:val="en-US"/>
              </w:rPr>
              <w:t xml:space="preserve"> </w:t>
            </w:r>
          </w:p>
          <w:p w14:paraId="26C5C718" w14:textId="77777777" w:rsidR="00301CD7" w:rsidRPr="008A5AD9" w:rsidRDefault="00301CD7" w:rsidP="00301CD7">
            <w:pPr>
              <w:rPr>
                <w:rFonts w:ascii="Microsoft GothicNeo" w:eastAsia="Microsoft GothicNeo" w:hAnsi="Microsoft GothicNeo" w:cs="Microsoft GothicNeo"/>
                <w:color w:val="2F5496" w:themeColor="accent1" w:themeShade="BF"/>
                <w:sz w:val="22"/>
                <w:szCs w:val="22"/>
                <w:lang w:val="en-US"/>
              </w:rPr>
            </w:pPr>
            <w:r w:rsidRPr="008A5AD9">
              <w:rPr>
                <w:rFonts w:ascii="Microsoft GothicNeo" w:eastAsia="Microsoft GothicNeo" w:hAnsi="Microsoft GothicNeo" w:cs="Microsoft GothicNeo"/>
                <w:color w:val="2F5496" w:themeColor="accent1" w:themeShade="BF"/>
                <w:sz w:val="22"/>
                <w:szCs w:val="22"/>
                <w:lang w:val="en-US"/>
              </w:rPr>
              <w:t>WhatsApp number: +39 39393939</w:t>
            </w:r>
          </w:p>
          <w:p w14:paraId="0C73A56F" w14:textId="77777777" w:rsidR="00301CD7" w:rsidRPr="002777E3" w:rsidRDefault="00301CD7" w:rsidP="00301CD7">
            <w:pPr>
              <w:spacing w:line="252" w:lineRule="auto"/>
              <w:jc w:val="both"/>
              <w:rPr>
                <w:rFonts w:ascii="Microsoft GothicNeo" w:eastAsia="Microsoft GothicNeo" w:hAnsi="Microsoft GothicNeo" w:cs="Microsoft GothicNeo"/>
                <w:color w:val="2F5496" w:themeColor="accent1" w:themeShade="BF"/>
                <w:sz w:val="22"/>
                <w:szCs w:val="22"/>
                <w:lang w:val="en-US"/>
              </w:rPr>
            </w:pPr>
          </w:p>
          <w:p w14:paraId="4B9E5243" w14:textId="77777777" w:rsidR="00301CD7" w:rsidRPr="008A5AD9" w:rsidRDefault="00301CD7" w:rsidP="00301CD7">
            <w:pPr>
              <w:spacing w:line="252" w:lineRule="auto"/>
              <w:jc w:val="both"/>
              <w:rPr>
                <w:rFonts w:ascii="Microsoft GothicNeo" w:eastAsia="Microsoft GothicNeo" w:hAnsi="Microsoft GothicNeo" w:cs="Microsoft GothicNeo"/>
                <w:b/>
                <w:bCs/>
                <w:color w:val="2F5496" w:themeColor="accent1" w:themeShade="BF"/>
                <w:sz w:val="22"/>
                <w:szCs w:val="22"/>
                <w:lang w:val="en-US"/>
              </w:rPr>
            </w:pPr>
            <w:r w:rsidRPr="008A5AD9">
              <w:rPr>
                <w:rFonts w:ascii="Microsoft GothicNeo" w:eastAsia="Microsoft GothicNeo" w:hAnsi="Microsoft GothicNeo" w:cs="Microsoft GothicNeo"/>
                <w:b/>
                <w:bCs/>
                <w:color w:val="2F5496" w:themeColor="accent1" w:themeShade="BF"/>
                <w:sz w:val="22"/>
                <w:szCs w:val="22"/>
                <w:lang w:val="en-US"/>
              </w:rPr>
              <w:t xml:space="preserve">Presentation </w:t>
            </w:r>
            <w:r w:rsidRPr="008A5AD9">
              <w:rPr>
                <w:rFonts w:ascii="Microsoft GothicNeo" w:eastAsia="Microsoft GothicNeo" w:hAnsi="Microsoft GothicNeo" w:cs="Microsoft GothicNeo"/>
                <w:b/>
                <w:bCs/>
                <w:color w:val="2F5496" w:themeColor="accent1" w:themeShade="BF"/>
                <w:sz w:val="22"/>
                <w:szCs w:val="22"/>
              </w:rPr>
              <w:t>A</w:t>
            </w:r>
            <w:r w:rsidRPr="008A5AD9">
              <w:rPr>
                <w:rFonts w:ascii="Microsoft GothicNeo" w:eastAsia="Microsoft GothicNeo" w:hAnsi="Microsoft GothicNeo" w:cs="Microsoft GothicNeo"/>
                <w:b/>
                <w:bCs/>
                <w:color w:val="2F5496" w:themeColor="accent1" w:themeShade="BF"/>
                <w:sz w:val="22"/>
                <w:szCs w:val="22"/>
                <w:lang w:val="en-US"/>
              </w:rPr>
              <w:t>bstract (length 200 words)</w:t>
            </w:r>
          </w:p>
          <w:p w14:paraId="13C6C45C" w14:textId="77777777" w:rsidR="00301CD7" w:rsidRPr="00D66875" w:rsidRDefault="00301CD7" w:rsidP="00301CD7">
            <w:pPr>
              <w:spacing w:line="252" w:lineRule="auto"/>
              <w:jc w:val="both"/>
              <w:rPr>
                <w:rFonts w:ascii="Microsoft GothicNeo" w:eastAsia="Microsoft GothicNeo" w:hAnsi="Microsoft GothicNeo" w:cs="Microsoft GothicNeo"/>
                <w:color w:val="2F5496" w:themeColor="accent1" w:themeShade="BF"/>
                <w:sz w:val="22"/>
                <w:szCs w:val="22"/>
                <w:lang w:val="en-US"/>
              </w:rPr>
            </w:pPr>
          </w:p>
          <w:p w14:paraId="4B67C61A" w14:textId="77777777" w:rsidR="00301CD7" w:rsidRPr="00D66875" w:rsidRDefault="00301CD7" w:rsidP="00301CD7">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World Complexity Science Academy World Complexity Science Academy Complexity Science Academy World Complexity Science Academy World Complexity Science Academy World Complexity Science Academy World Complexity Science Academy World Complexity Science Academy</w:t>
            </w:r>
            <w:r>
              <w:rPr>
                <w:rFonts w:ascii="Microsoft GothicNeo" w:eastAsia="Microsoft GothicNeo" w:hAnsi="Microsoft GothicNeo" w:cs="Microsoft GothicNeo"/>
                <w:bCs/>
                <w:color w:val="2F5496" w:themeColor="accent1" w:themeShade="BF"/>
                <w:sz w:val="22"/>
                <w:szCs w:val="22"/>
                <w:lang w:val="en-US"/>
              </w:rPr>
              <w:t>.</w:t>
            </w:r>
          </w:p>
          <w:p w14:paraId="6727B4A0" w14:textId="77777777" w:rsidR="00301CD7" w:rsidRPr="00D66875" w:rsidRDefault="00301CD7" w:rsidP="00301CD7">
            <w:pPr>
              <w:jc w:val="both"/>
              <w:rPr>
                <w:rFonts w:ascii="Microsoft GothicNeo" w:eastAsia="Microsoft GothicNeo" w:hAnsi="Microsoft GothicNeo" w:cs="Microsoft GothicNeo"/>
                <w:bCs/>
                <w:color w:val="2F5496" w:themeColor="accent1" w:themeShade="BF"/>
                <w:sz w:val="22"/>
                <w:szCs w:val="22"/>
                <w:lang w:val="en-US"/>
              </w:rPr>
            </w:pPr>
          </w:p>
          <w:p w14:paraId="79494E84" w14:textId="77777777" w:rsidR="00301CD7" w:rsidRDefault="00301CD7" w:rsidP="00301CD7">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w:t>
            </w:r>
            <w:r>
              <w:rPr>
                <w:rFonts w:ascii="Microsoft GothicNeo" w:eastAsia="Microsoft GothicNeo" w:hAnsi="Microsoft GothicNeo" w:cs="Microsoft GothicNeo"/>
                <w:bCs/>
                <w:color w:val="2F5496" w:themeColor="accent1" w:themeShade="BF"/>
                <w:sz w:val="22"/>
                <w:szCs w:val="22"/>
                <w:lang w:val="en-US"/>
              </w:rPr>
              <w:t>.</w:t>
            </w:r>
          </w:p>
          <w:p w14:paraId="0C56097B" w14:textId="77777777" w:rsidR="00301CD7" w:rsidRPr="00D66875" w:rsidRDefault="00301CD7" w:rsidP="00301CD7">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World Complexity Science Academy World Complexity Science Academy Complexity Science Academy World Complexity Science Academy World Complexity Science Academy World Complexity Science Academy World Complexity Science Academy World Complexity Science Academy</w:t>
            </w:r>
            <w:r>
              <w:rPr>
                <w:rFonts w:ascii="Microsoft GothicNeo" w:eastAsia="Microsoft GothicNeo" w:hAnsi="Microsoft GothicNeo" w:cs="Microsoft GothicNeo"/>
                <w:bCs/>
                <w:color w:val="2F5496" w:themeColor="accent1" w:themeShade="BF"/>
                <w:sz w:val="22"/>
                <w:szCs w:val="22"/>
                <w:lang w:val="en-US"/>
              </w:rPr>
              <w:t>.</w:t>
            </w:r>
          </w:p>
          <w:p w14:paraId="5BB659F8" w14:textId="77777777" w:rsidR="00301CD7" w:rsidRPr="00D66875" w:rsidRDefault="00301CD7" w:rsidP="00301CD7">
            <w:pPr>
              <w:jc w:val="both"/>
              <w:rPr>
                <w:rFonts w:ascii="Microsoft GothicNeo" w:eastAsia="Microsoft GothicNeo" w:hAnsi="Microsoft GothicNeo" w:cs="Microsoft GothicNeo"/>
                <w:bCs/>
                <w:color w:val="2F5496" w:themeColor="accent1" w:themeShade="BF"/>
                <w:sz w:val="22"/>
                <w:szCs w:val="22"/>
                <w:lang w:val="en-US"/>
              </w:rPr>
            </w:pPr>
          </w:p>
          <w:p w14:paraId="7DA67853" w14:textId="77777777" w:rsidR="00301CD7" w:rsidRPr="00D66875" w:rsidRDefault="00301CD7" w:rsidP="00301CD7">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w:t>
            </w:r>
            <w:r>
              <w:rPr>
                <w:rFonts w:ascii="Microsoft GothicNeo" w:eastAsia="Microsoft GothicNeo" w:hAnsi="Microsoft GothicNeo" w:cs="Microsoft GothicNeo"/>
                <w:bCs/>
                <w:color w:val="2F5496" w:themeColor="accent1" w:themeShade="BF"/>
                <w:sz w:val="22"/>
                <w:szCs w:val="22"/>
                <w:lang w:val="en-US"/>
              </w:rPr>
              <w:t xml:space="preserve">. </w:t>
            </w:r>
            <w:r w:rsidRPr="00D66875">
              <w:rPr>
                <w:rFonts w:ascii="Microsoft GothicNeo" w:eastAsia="Microsoft GothicNeo" w:hAnsi="Microsoft GothicNeo" w:cs="Microsoft GothicNeo"/>
                <w:bCs/>
                <w:color w:val="2F5496" w:themeColor="accent1" w:themeShade="BF"/>
                <w:sz w:val="22"/>
                <w:szCs w:val="22"/>
                <w:lang w:val="en-US"/>
              </w:rPr>
              <w:t>World Complexity Science Academy World Complexity Science Academy Complexity Science Academy World Complexity Science Academy World Complexity Science Academy World Complexity Science Academy World Complexity Science Academy World Complexity Science Academy</w:t>
            </w:r>
            <w:r>
              <w:rPr>
                <w:rFonts w:ascii="Microsoft GothicNeo" w:eastAsia="Microsoft GothicNeo" w:hAnsi="Microsoft GothicNeo" w:cs="Microsoft GothicNeo"/>
                <w:bCs/>
                <w:color w:val="2F5496" w:themeColor="accent1" w:themeShade="BF"/>
                <w:sz w:val="22"/>
                <w:szCs w:val="22"/>
                <w:lang w:val="en-US"/>
              </w:rPr>
              <w:t>.</w:t>
            </w:r>
            <w:r w:rsidRPr="00D66875">
              <w:rPr>
                <w:rFonts w:ascii="Microsoft GothicNeo" w:eastAsia="Microsoft GothicNeo" w:hAnsi="Microsoft GothicNeo" w:cs="Microsoft GothicNeo"/>
                <w:bCs/>
                <w:color w:val="2F5496" w:themeColor="accent1" w:themeShade="BF"/>
                <w:sz w:val="22"/>
                <w:szCs w:val="22"/>
                <w:lang w:val="en-US"/>
              </w:rPr>
              <w:t xml:space="preserve"> </w:t>
            </w:r>
          </w:p>
          <w:p w14:paraId="548CD44B" w14:textId="77777777" w:rsidR="00301CD7" w:rsidRDefault="00301CD7" w:rsidP="00301CD7">
            <w:pPr>
              <w:rPr>
                <w:rFonts w:ascii="Microsoft GothicNeo" w:eastAsia="Microsoft GothicNeo" w:hAnsi="Microsoft GothicNeo" w:cs="Microsoft GothicNeo"/>
                <w:b/>
                <w:bCs/>
                <w:color w:val="2F5496" w:themeColor="accent1" w:themeShade="BF"/>
                <w:sz w:val="22"/>
                <w:szCs w:val="22"/>
                <w:lang w:val="en-US"/>
              </w:rPr>
            </w:pPr>
          </w:p>
        </w:tc>
      </w:tr>
    </w:tbl>
    <w:p w14:paraId="585060C4" w14:textId="0751370C" w:rsidR="00D66875" w:rsidRPr="00D66875" w:rsidRDefault="00D66875" w:rsidP="00D66875">
      <w:pPr>
        <w:rPr>
          <w:rFonts w:ascii="Microsoft GothicNeo" w:eastAsia="Microsoft GothicNeo" w:hAnsi="Microsoft GothicNeo" w:cs="Microsoft GothicNeo"/>
          <w:b/>
          <w:color w:val="4472C4" w:themeColor="accent1"/>
          <w:lang w:val="en-US"/>
        </w:rPr>
      </w:pPr>
    </w:p>
    <w:sectPr w:rsidR="00D66875" w:rsidRPr="00D66875" w:rsidSect="006B6B0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8919C" w14:textId="77777777" w:rsidR="00C70ED6" w:rsidRDefault="00C70ED6" w:rsidP="009A7280">
      <w:r>
        <w:separator/>
      </w:r>
    </w:p>
  </w:endnote>
  <w:endnote w:type="continuationSeparator" w:id="0">
    <w:p w14:paraId="1DDF740C" w14:textId="77777777" w:rsidR="00C70ED6" w:rsidRDefault="00C70ED6" w:rsidP="009A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GothicNeo">
    <w:panose1 w:val="020B0500000101010101"/>
    <w:charset w:val="81"/>
    <w:family w:val="swiss"/>
    <w:pitch w:val="variable"/>
    <w:sig w:usb0="810002BF" w:usb1="29D7A47B" w:usb2="00000010" w:usb3="00000000" w:csb0="0029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1CABA" w14:textId="77777777" w:rsidR="006B6B05" w:rsidRDefault="006B6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B3B99" w14:textId="77777777" w:rsidR="006B6B05" w:rsidRDefault="006B6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13D7B" w14:textId="77777777" w:rsidR="006B6B05" w:rsidRDefault="006B6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D3D76" w14:textId="77777777" w:rsidR="00C70ED6" w:rsidRDefault="00C70ED6" w:rsidP="009A7280">
      <w:r>
        <w:separator/>
      </w:r>
    </w:p>
  </w:footnote>
  <w:footnote w:type="continuationSeparator" w:id="0">
    <w:p w14:paraId="2C5ADAEF" w14:textId="77777777" w:rsidR="00C70ED6" w:rsidRDefault="00C70ED6" w:rsidP="009A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456B4" w14:textId="77777777" w:rsidR="006B6B05" w:rsidRDefault="006B6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16B58" w14:textId="77777777" w:rsidR="006B6B05" w:rsidRDefault="006B6B05" w:rsidP="006B6B05">
    <w:pPr>
      <w:spacing w:line="324" w:lineRule="auto"/>
      <w:jc w:val="center"/>
      <w:rPr>
        <w:rFonts w:ascii="Helvetica" w:eastAsia="Microsoft GothicNeo" w:hAnsi="Helvetica" w:cs="Microsoft GothicNeo"/>
        <w:b/>
        <w:bCs/>
        <w:color w:val="4472C4" w:themeColor="accent1"/>
        <w:lang w:val="en-US"/>
      </w:rPr>
    </w:pPr>
    <w:r>
      <w:rPr>
        <w:noProof/>
      </w:rPr>
      <w:drawing>
        <wp:anchor distT="0" distB="0" distL="114300" distR="114300" simplePos="0" relativeHeight="251659264" behindDoc="1" locked="0" layoutInCell="1" allowOverlap="1" wp14:anchorId="5464FA3B" wp14:editId="40E07F60">
          <wp:simplePos x="0" y="0"/>
          <wp:positionH relativeFrom="margin">
            <wp:posOffset>2335794</wp:posOffset>
          </wp:positionH>
          <wp:positionV relativeFrom="margin">
            <wp:posOffset>-1934240</wp:posOffset>
          </wp:positionV>
          <wp:extent cx="1144133" cy="1004626"/>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9481" cy="1009322"/>
                  </a:xfrm>
                  <a:prstGeom prst="rect">
                    <a:avLst/>
                  </a:prstGeom>
                </pic:spPr>
              </pic:pic>
            </a:graphicData>
          </a:graphic>
          <wp14:sizeRelH relativeFrom="margin">
            <wp14:pctWidth>0</wp14:pctWidth>
          </wp14:sizeRelH>
          <wp14:sizeRelV relativeFrom="margin">
            <wp14:pctHeight>0</wp14:pctHeight>
          </wp14:sizeRelV>
        </wp:anchor>
      </w:drawing>
    </w:r>
  </w:p>
  <w:p w14:paraId="2EEFCC90" w14:textId="77777777" w:rsidR="006B6B05" w:rsidRDefault="006B6B05" w:rsidP="006B6B05">
    <w:pPr>
      <w:spacing w:line="324" w:lineRule="auto"/>
      <w:jc w:val="center"/>
      <w:rPr>
        <w:rFonts w:ascii="Helvetica" w:eastAsia="Microsoft GothicNeo" w:hAnsi="Helvetica" w:cs="Microsoft GothicNeo"/>
        <w:b/>
        <w:bCs/>
        <w:color w:val="4472C4" w:themeColor="accent1"/>
        <w:lang w:val="en-US"/>
      </w:rPr>
    </w:pPr>
  </w:p>
  <w:p w14:paraId="40876FA1" w14:textId="77777777" w:rsidR="006B6B05" w:rsidRDefault="006B6B05" w:rsidP="006B6B05">
    <w:pPr>
      <w:spacing w:line="324" w:lineRule="auto"/>
      <w:jc w:val="center"/>
      <w:rPr>
        <w:rFonts w:ascii="Helvetica" w:eastAsia="Microsoft GothicNeo" w:hAnsi="Helvetica" w:cs="Microsoft GothicNeo"/>
        <w:b/>
        <w:bCs/>
        <w:color w:val="4472C4" w:themeColor="accent1"/>
        <w:lang w:val="en-US"/>
      </w:rPr>
    </w:pPr>
  </w:p>
  <w:p w14:paraId="26D2399F" w14:textId="77777777" w:rsidR="006B6B05" w:rsidRDefault="006B6B05" w:rsidP="006B6B05">
    <w:pPr>
      <w:spacing w:line="324" w:lineRule="auto"/>
      <w:jc w:val="center"/>
      <w:rPr>
        <w:rFonts w:ascii="Helvetica" w:eastAsia="Microsoft GothicNeo" w:hAnsi="Helvetica" w:cs="Microsoft GothicNeo"/>
        <w:b/>
        <w:bCs/>
        <w:color w:val="4472C4" w:themeColor="accent1"/>
        <w:lang w:val="en-US"/>
      </w:rPr>
    </w:pPr>
  </w:p>
  <w:p w14:paraId="69F96333" w14:textId="77777777" w:rsidR="006B6B05" w:rsidRPr="00F70194" w:rsidRDefault="006B6B05" w:rsidP="006B6B05">
    <w:pPr>
      <w:spacing w:line="324" w:lineRule="auto"/>
      <w:jc w:val="center"/>
      <w:rPr>
        <w:rFonts w:ascii="Helvetica" w:eastAsia="Microsoft GothicNeo" w:hAnsi="Helvetica" w:cs="Microsoft GothicNeo"/>
        <w:b/>
        <w:bCs/>
        <w:color w:val="4472C4" w:themeColor="accent1"/>
        <w:lang w:val="en-US"/>
      </w:rPr>
    </w:pPr>
    <w:r w:rsidRPr="00F70194">
      <w:rPr>
        <w:rFonts w:ascii="Helvetica" w:eastAsia="Microsoft GothicNeo" w:hAnsi="Helvetica" w:cs="Microsoft GothicNeo"/>
        <w:b/>
        <w:bCs/>
        <w:color w:val="4472C4" w:themeColor="accent1"/>
        <w:lang w:val="en-US"/>
      </w:rPr>
      <w:t>10th WCSA WORLWIDE CONFERENCE</w:t>
    </w:r>
  </w:p>
  <w:p w14:paraId="1F5F7E96" w14:textId="77777777" w:rsidR="006B6B05" w:rsidRPr="00FC5C3A" w:rsidRDefault="006B6B05" w:rsidP="006B6B05">
    <w:pPr>
      <w:spacing w:line="324" w:lineRule="auto"/>
      <w:jc w:val="center"/>
      <w:rPr>
        <w:rFonts w:ascii="Helvetica" w:eastAsia="Microsoft GothicNeo" w:hAnsi="Helvetica" w:cs="Microsoft GothicNeo"/>
        <w:b/>
        <w:bCs/>
        <w:i/>
        <w:iCs/>
        <w:color w:val="4472C4" w:themeColor="accent1"/>
        <w:lang w:val="en-US"/>
      </w:rPr>
    </w:pPr>
    <w:r w:rsidRPr="00FC5C3A">
      <w:rPr>
        <w:rFonts w:ascii="Helvetica" w:hAnsi="Helvetica"/>
        <w:b/>
        <w:i/>
        <w:iCs/>
        <w:color w:val="4472C4" w:themeColor="accent1"/>
      </w:rPr>
      <w:t>SEXY TRENDS for an Emerging Global Governance System</w:t>
    </w:r>
  </w:p>
  <w:p w14:paraId="288053AD" w14:textId="06B49771" w:rsidR="009A7280" w:rsidRPr="006B6B05" w:rsidRDefault="006B6B05" w:rsidP="006B6B05">
    <w:pPr>
      <w:spacing w:line="324" w:lineRule="auto"/>
      <w:jc w:val="center"/>
      <w:rPr>
        <w:rFonts w:ascii="Helvetica" w:eastAsia="Microsoft GothicNeo" w:hAnsi="Helvetica" w:cs="Microsoft GothicNeo"/>
        <w:b/>
        <w:bCs/>
        <w:color w:val="4472C4" w:themeColor="accent1"/>
        <w:lang w:val="en-US"/>
      </w:rPr>
    </w:pPr>
    <w:r w:rsidRPr="00F70194">
      <w:rPr>
        <w:rFonts w:ascii="Helvetica" w:eastAsia="Microsoft GothicNeo" w:hAnsi="Helvetica" w:cs="Microsoft GothicNeo"/>
        <w:b/>
        <w:bCs/>
        <w:color w:val="4472C4" w:themeColor="accent1"/>
        <w:lang w:val="en-US"/>
      </w:rPr>
      <w:t>LISBON, APRIL 20</w:t>
    </w:r>
    <w:r w:rsidRPr="00F70194">
      <w:rPr>
        <w:rFonts w:ascii="Helvetica" w:eastAsia="Microsoft GothicNeo" w:hAnsi="Helvetica" w:cs="Microsoft GothicNeo"/>
        <w:b/>
        <w:bCs/>
        <w:color w:val="4472C4" w:themeColor="accent1"/>
        <w:vertAlign w:val="superscript"/>
        <w:lang w:val="en-US"/>
      </w:rPr>
      <w:t>th</w:t>
    </w:r>
    <w:r w:rsidRPr="00F70194">
      <w:rPr>
        <w:rFonts w:ascii="Helvetica" w:eastAsia="Microsoft GothicNeo" w:hAnsi="Helvetica" w:cs="Microsoft GothicNeo"/>
        <w:b/>
        <w:bCs/>
        <w:color w:val="4472C4" w:themeColor="accent1"/>
        <w:lang w:val="en-US"/>
      </w:rPr>
      <w:t xml:space="preserve"> to 22</w:t>
    </w:r>
    <w:r w:rsidRPr="00F70194">
      <w:rPr>
        <w:rFonts w:ascii="Helvetica" w:eastAsia="Microsoft GothicNeo" w:hAnsi="Helvetica" w:cs="Microsoft GothicNeo"/>
        <w:b/>
        <w:bCs/>
        <w:color w:val="4472C4" w:themeColor="accent1"/>
        <w:vertAlign w:val="superscript"/>
        <w:lang w:val="en-US"/>
      </w:rPr>
      <w:t>nd</w:t>
    </w:r>
    <w:r w:rsidRPr="00F70194">
      <w:rPr>
        <w:rFonts w:ascii="Helvetica" w:eastAsia="Microsoft GothicNeo" w:hAnsi="Helvetica" w:cs="Microsoft GothicNeo"/>
        <w:b/>
        <w:bCs/>
        <w:color w:val="4472C4" w:themeColor="accent1"/>
        <w:lang w:val="en-US"/>
      </w:rPr>
      <w:t>, 202</w:t>
    </w:r>
    <w:r>
      <w:rPr>
        <w:rFonts w:ascii="Helvetica" w:eastAsia="Microsoft GothicNeo" w:hAnsi="Helvetica" w:cs="Microsoft GothicNeo"/>
        <w:b/>
        <w:bCs/>
        <w:color w:val="4472C4" w:themeColor="accent1"/>
        <w:lang w:val="en-U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73C65" w14:textId="77777777" w:rsidR="006B6B05" w:rsidRDefault="006B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6EA3"/>
    <w:multiLevelType w:val="hybridMultilevel"/>
    <w:tmpl w:val="9566E632"/>
    <w:lvl w:ilvl="0" w:tplc="1A06B788">
      <w:start w:val="1"/>
      <w:numFmt w:val="bullet"/>
      <w:lvlText w:val="-"/>
      <w:lvlJc w:val="left"/>
      <w:pPr>
        <w:ind w:left="720" w:hanging="360"/>
      </w:pPr>
      <w:rPr>
        <w:rFonts w:ascii="Arial" w:eastAsia="Times New Roman" w:hAnsi="Arial" w:cs="Arial" w:hint="default"/>
        <w:color w:val="2727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A180F"/>
    <w:multiLevelType w:val="hybridMultilevel"/>
    <w:tmpl w:val="A1AE1D24"/>
    <w:lvl w:ilvl="0" w:tplc="B8869D8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677B1"/>
    <w:multiLevelType w:val="hybridMultilevel"/>
    <w:tmpl w:val="5B0EB2B0"/>
    <w:lvl w:ilvl="0" w:tplc="A3F2F6B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B2D7C"/>
    <w:multiLevelType w:val="hybridMultilevel"/>
    <w:tmpl w:val="BFA6C6B8"/>
    <w:lvl w:ilvl="0" w:tplc="19680CDC">
      <w:start w:val="1"/>
      <w:numFmt w:val="decimal"/>
      <w:lvlText w:val="%1-"/>
      <w:lvlJc w:val="left"/>
      <w:pPr>
        <w:ind w:left="720" w:hanging="360"/>
      </w:pPr>
      <w:rPr>
        <w:rFonts w:ascii="Times New Roman" w:hAnsi="Times New Roman"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DB4AF6"/>
    <w:multiLevelType w:val="hybridMultilevel"/>
    <w:tmpl w:val="13202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23A9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80"/>
    <w:rsid w:val="00023E26"/>
    <w:rsid w:val="000D62EA"/>
    <w:rsid w:val="00101248"/>
    <w:rsid w:val="001B5AC5"/>
    <w:rsid w:val="00201336"/>
    <w:rsid w:val="00257E00"/>
    <w:rsid w:val="002777E3"/>
    <w:rsid w:val="00281C69"/>
    <w:rsid w:val="002D2DFA"/>
    <w:rsid w:val="00301CD7"/>
    <w:rsid w:val="00316276"/>
    <w:rsid w:val="003372B0"/>
    <w:rsid w:val="00344057"/>
    <w:rsid w:val="003A29D7"/>
    <w:rsid w:val="003C59F7"/>
    <w:rsid w:val="0042345D"/>
    <w:rsid w:val="00526028"/>
    <w:rsid w:val="00587F9A"/>
    <w:rsid w:val="00592D16"/>
    <w:rsid w:val="00633829"/>
    <w:rsid w:val="0067216F"/>
    <w:rsid w:val="006B6B05"/>
    <w:rsid w:val="00712011"/>
    <w:rsid w:val="007417A0"/>
    <w:rsid w:val="008A5AD9"/>
    <w:rsid w:val="008B6DCF"/>
    <w:rsid w:val="008E7532"/>
    <w:rsid w:val="009A7280"/>
    <w:rsid w:val="00A26621"/>
    <w:rsid w:val="00A931EC"/>
    <w:rsid w:val="00AA5F9E"/>
    <w:rsid w:val="00BB0309"/>
    <w:rsid w:val="00C70ED6"/>
    <w:rsid w:val="00CB424C"/>
    <w:rsid w:val="00D66875"/>
    <w:rsid w:val="00D83B29"/>
    <w:rsid w:val="00DA20BA"/>
    <w:rsid w:val="00E900F7"/>
    <w:rsid w:val="00EC28A2"/>
    <w:rsid w:val="00F70194"/>
    <w:rsid w:val="00FB3C09"/>
    <w:rsid w:val="15570989"/>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9E9F95"/>
  <w15:chartTrackingRefBased/>
  <w15:docId w15:val="{C6F842DD-79A0-F641-9DA1-6B3BB67B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011"/>
    <w:pPr>
      <w:keepNext/>
      <w:keepLines/>
      <w:spacing w:before="240"/>
      <w:outlineLvl w:val="0"/>
    </w:pPr>
    <w:rPr>
      <w:rFonts w:asciiTheme="majorHAnsi" w:eastAsiaTheme="majorEastAsia" w:hAnsiTheme="majorHAnsi" w:cstheme="majorBidi"/>
      <w:color w:val="2F5496" w:themeColor="accent1" w:themeShade="BF"/>
      <w:sz w:val="32"/>
      <w:szCs w:val="3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280"/>
    <w:pPr>
      <w:tabs>
        <w:tab w:val="center" w:pos="4680"/>
        <w:tab w:val="right" w:pos="9360"/>
      </w:tabs>
    </w:pPr>
  </w:style>
  <w:style w:type="character" w:customStyle="1" w:styleId="HeaderChar">
    <w:name w:val="Header Char"/>
    <w:basedOn w:val="DefaultParagraphFont"/>
    <w:link w:val="Header"/>
    <w:uiPriority w:val="99"/>
    <w:rsid w:val="009A7280"/>
  </w:style>
  <w:style w:type="paragraph" w:styleId="Footer">
    <w:name w:val="footer"/>
    <w:basedOn w:val="Normal"/>
    <w:link w:val="FooterChar"/>
    <w:uiPriority w:val="99"/>
    <w:unhideWhenUsed/>
    <w:rsid w:val="009A7280"/>
    <w:pPr>
      <w:tabs>
        <w:tab w:val="center" w:pos="4680"/>
        <w:tab w:val="right" w:pos="9360"/>
      </w:tabs>
    </w:pPr>
  </w:style>
  <w:style w:type="character" w:customStyle="1" w:styleId="FooterChar">
    <w:name w:val="Footer Char"/>
    <w:basedOn w:val="DefaultParagraphFont"/>
    <w:link w:val="Footer"/>
    <w:uiPriority w:val="99"/>
    <w:rsid w:val="009A7280"/>
  </w:style>
  <w:style w:type="paragraph" w:styleId="NoSpacing">
    <w:name w:val="No Spacing"/>
    <w:uiPriority w:val="1"/>
    <w:qFormat/>
    <w:rsid w:val="009A7280"/>
    <w:rPr>
      <w:rFonts w:eastAsiaTheme="minorEastAsia"/>
      <w:sz w:val="22"/>
      <w:szCs w:val="22"/>
      <w:lang w:val="en-US" w:eastAsia="zh-CN"/>
    </w:rPr>
  </w:style>
  <w:style w:type="character" w:styleId="Emphasis">
    <w:name w:val="Emphasis"/>
    <w:basedOn w:val="DefaultParagraphFont"/>
    <w:uiPriority w:val="20"/>
    <w:qFormat/>
    <w:rsid w:val="009A7280"/>
    <w:rPr>
      <w:i/>
      <w:iCs/>
    </w:rPr>
  </w:style>
  <w:style w:type="character" w:styleId="Hyperlink">
    <w:name w:val="Hyperlink"/>
    <w:basedOn w:val="DefaultParagraphFont"/>
    <w:uiPriority w:val="99"/>
    <w:unhideWhenUsed/>
    <w:rsid w:val="009A7280"/>
    <w:rPr>
      <w:color w:val="0563C1" w:themeColor="hyperlink"/>
      <w:u w:val="single"/>
    </w:rPr>
  </w:style>
  <w:style w:type="paragraph" w:styleId="ListParagraph">
    <w:name w:val="List Paragraph"/>
    <w:basedOn w:val="Normal"/>
    <w:uiPriority w:val="34"/>
    <w:qFormat/>
    <w:rsid w:val="009A7280"/>
    <w:pPr>
      <w:spacing w:after="160" w:line="259" w:lineRule="auto"/>
      <w:ind w:left="720"/>
      <w:contextualSpacing/>
    </w:pPr>
    <w:rPr>
      <w:sz w:val="22"/>
      <w:szCs w:val="22"/>
      <w:lang w:val="en-GB"/>
    </w:rPr>
  </w:style>
  <w:style w:type="paragraph" w:styleId="NormalWeb">
    <w:name w:val="Normal (Web)"/>
    <w:basedOn w:val="Normal"/>
    <w:uiPriority w:val="99"/>
    <w:unhideWhenUsed/>
    <w:rsid w:val="00E900F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900F7"/>
    <w:rPr>
      <w:color w:val="954F72" w:themeColor="followedHyperlink"/>
      <w:u w:val="single"/>
    </w:rPr>
  </w:style>
  <w:style w:type="character" w:styleId="UnresolvedMention">
    <w:name w:val="Unresolved Mention"/>
    <w:basedOn w:val="DefaultParagraphFont"/>
    <w:uiPriority w:val="99"/>
    <w:semiHidden/>
    <w:unhideWhenUsed/>
    <w:rsid w:val="00E900F7"/>
    <w:rPr>
      <w:color w:val="605E5C"/>
      <w:shd w:val="clear" w:color="auto" w:fill="E1DFDD"/>
    </w:rPr>
  </w:style>
  <w:style w:type="paragraph" w:customStyle="1" w:styleId="Default">
    <w:name w:val="Default"/>
    <w:rsid w:val="00281C69"/>
    <w:pPr>
      <w:pBdr>
        <w:top w:val="nil"/>
        <w:left w:val="nil"/>
        <w:bottom w:val="nil"/>
        <w:right w:val="nil"/>
        <w:between w:val="nil"/>
        <w:bar w:val="nil"/>
      </w:pBdr>
    </w:pPr>
    <w:rPr>
      <w:rFonts w:ascii="Helvetica Neue" w:eastAsia="Arial Unicode MS" w:hAnsi="Helvetica Neue" w:cs="Arial Unicode MS"/>
      <w:color w:val="000000"/>
      <w:sz w:val="22"/>
      <w:szCs w:val="22"/>
      <w:bdr w:val="nil"/>
      <w:lang w:val="hu-HU" w:eastAsia="hu-HU"/>
      <w14:textOutline w14:w="0" w14:cap="flat" w14:cmpd="sng" w14:algn="ctr">
        <w14:noFill/>
        <w14:prstDash w14:val="solid"/>
        <w14:bevel/>
      </w14:textOutline>
    </w:rPr>
  </w:style>
  <w:style w:type="character" w:customStyle="1" w:styleId="il">
    <w:name w:val="il"/>
    <w:basedOn w:val="DefaultParagraphFont"/>
    <w:rsid w:val="00281C69"/>
  </w:style>
  <w:style w:type="character" w:customStyle="1" w:styleId="apple-converted-space">
    <w:name w:val="apple-converted-space"/>
    <w:basedOn w:val="DefaultParagraphFont"/>
    <w:rsid w:val="00281C69"/>
  </w:style>
  <w:style w:type="character" w:customStyle="1" w:styleId="Heading1Char">
    <w:name w:val="Heading 1 Char"/>
    <w:basedOn w:val="DefaultParagraphFont"/>
    <w:link w:val="Heading1"/>
    <w:uiPriority w:val="9"/>
    <w:rsid w:val="00712011"/>
    <w:rPr>
      <w:rFonts w:asciiTheme="majorHAnsi" w:eastAsiaTheme="majorEastAsia" w:hAnsiTheme="majorHAnsi" w:cstheme="majorBidi"/>
      <w:color w:val="2F5496" w:themeColor="accent1" w:themeShade="BF"/>
      <w:sz w:val="32"/>
      <w:szCs w:val="32"/>
      <w:lang w:val="sl-SI"/>
    </w:rPr>
  </w:style>
  <w:style w:type="table" w:styleId="TableGrid">
    <w:name w:val="Table Grid"/>
    <w:basedOn w:val="TableNormal"/>
    <w:uiPriority w:val="39"/>
    <w:rsid w:val="0027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9015">
      <w:bodyDiv w:val="1"/>
      <w:marLeft w:val="0"/>
      <w:marRight w:val="0"/>
      <w:marTop w:val="0"/>
      <w:marBottom w:val="0"/>
      <w:divBdr>
        <w:top w:val="none" w:sz="0" w:space="0" w:color="auto"/>
        <w:left w:val="none" w:sz="0" w:space="0" w:color="auto"/>
        <w:bottom w:val="none" w:sz="0" w:space="0" w:color="auto"/>
        <w:right w:val="none" w:sz="0" w:space="0" w:color="auto"/>
      </w:divBdr>
      <w:divsChild>
        <w:div w:id="349575426">
          <w:marLeft w:val="0"/>
          <w:marRight w:val="0"/>
          <w:marTop w:val="0"/>
          <w:marBottom w:val="0"/>
          <w:divBdr>
            <w:top w:val="none" w:sz="0" w:space="0" w:color="auto"/>
            <w:left w:val="none" w:sz="0" w:space="0" w:color="auto"/>
            <w:bottom w:val="none" w:sz="0" w:space="0" w:color="auto"/>
            <w:right w:val="none" w:sz="0" w:space="0" w:color="auto"/>
          </w:divBdr>
          <w:divsChild>
            <w:div w:id="1455711283">
              <w:marLeft w:val="0"/>
              <w:marRight w:val="0"/>
              <w:marTop w:val="0"/>
              <w:marBottom w:val="0"/>
              <w:divBdr>
                <w:top w:val="none" w:sz="0" w:space="0" w:color="auto"/>
                <w:left w:val="none" w:sz="0" w:space="0" w:color="auto"/>
                <w:bottom w:val="none" w:sz="0" w:space="0" w:color="auto"/>
                <w:right w:val="none" w:sz="0" w:space="0" w:color="auto"/>
              </w:divBdr>
              <w:divsChild>
                <w:div w:id="341049496">
                  <w:marLeft w:val="0"/>
                  <w:marRight w:val="0"/>
                  <w:marTop w:val="0"/>
                  <w:marBottom w:val="0"/>
                  <w:divBdr>
                    <w:top w:val="none" w:sz="0" w:space="0" w:color="auto"/>
                    <w:left w:val="none" w:sz="0" w:space="0" w:color="auto"/>
                    <w:bottom w:val="none" w:sz="0" w:space="0" w:color="auto"/>
                    <w:right w:val="none" w:sz="0" w:space="0" w:color="auto"/>
                  </w:divBdr>
                </w:div>
              </w:divsChild>
            </w:div>
            <w:div w:id="2004384723">
              <w:marLeft w:val="0"/>
              <w:marRight w:val="0"/>
              <w:marTop w:val="0"/>
              <w:marBottom w:val="0"/>
              <w:divBdr>
                <w:top w:val="none" w:sz="0" w:space="0" w:color="auto"/>
                <w:left w:val="none" w:sz="0" w:space="0" w:color="auto"/>
                <w:bottom w:val="none" w:sz="0" w:space="0" w:color="auto"/>
                <w:right w:val="none" w:sz="0" w:space="0" w:color="auto"/>
              </w:divBdr>
              <w:divsChild>
                <w:div w:id="210656362">
                  <w:marLeft w:val="0"/>
                  <w:marRight w:val="0"/>
                  <w:marTop w:val="0"/>
                  <w:marBottom w:val="0"/>
                  <w:divBdr>
                    <w:top w:val="none" w:sz="0" w:space="0" w:color="auto"/>
                    <w:left w:val="none" w:sz="0" w:space="0" w:color="auto"/>
                    <w:bottom w:val="none" w:sz="0" w:space="0" w:color="auto"/>
                    <w:right w:val="none" w:sz="0" w:space="0" w:color="auto"/>
                  </w:divBdr>
                </w:div>
              </w:divsChild>
            </w:div>
            <w:div w:id="679547656">
              <w:marLeft w:val="0"/>
              <w:marRight w:val="0"/>
              <w:marTop w:val="0"/>
              <w:marBottom w:val="0"/>
              <w:divBdr>
                <w:top w:val="none" w:sz="0" w:space="0" w:color="auto"/>
                <w:left w:val="none" w:sz="0" w:space="0" w:color="auto"/>
                <w:bottom w:val="none" w:sz="0" w:space="0" w:color="auto"/>
                <w:right w:val="none" w:sz="0" w:space="0" w:color="auto"/>
              </w:divBdr>
              <w:divsChild>
                <w:div w:id="217789251">
                  <w:marLeft w:val="0"/>
                  <w:marRight w:val="0"/>
                  <w:marTop w:val="0"/>
                  <w:marBottom w:val="0"/>
                  <w:divBdr>
                    <w:top w:val="none" w:sz="0" w:space="0" w:color="auto"/>
                    <w:left w:val="none" w:sz="0" w:space="0" w:color="auto"/>
                    <w:bottom w:val="none" w:sz="0" w:space="0" w:color="auto"/>
                    <w:right w:val="none" w:sz="0" w:space="0" w:color="auto"/>
                  </w:divBdr>
                </w:div>
              </w:divsChild>
            </w:div>
            <w:div w:id="572468036">
              <w:marLeft w:val="0"/>
              <w:marRight w:val="0"/>
              <w:marTop w:val="0"/>
              <w:marBottom w:val="0"/>
              <w:divBdr>
                <w:top w:val="none" w:sz="0" w:space="0" w:color="auto"/>
                <w:left w:val="none" w:sz="0" w:space="0" w:color="auto"/>
                <w:bottom w:val="none" w:sz="0" w:space="0" w:color="auto"/>
                <w:right w:val="none" w:sz="0" w:space="0" w:color="auto"/>
              </w:divBdr>
              <w:divsChild>
                <w:div w:id="8132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50872">
          <w:marLeft w:val="0"/>
          <w:marRight w:val="0"/>
          <w:marTop w:val="0"/>
          <w:marBottom w:val="0"/>
          <w:divBdr>
            <w:top w:val="none" w:sz="0" w:space="0" w:color="auto"/>
            <w:left w:val="none" w:sz="0" w:space="0" w:color="auto"/>
            <w:bottom w:val="none" w:sz="0" w:space="0" w:color="auto"/>
            <w:right w:val="none" w:sz="0" w:space="0" w:color="auto"/>
          </w:divBdr>
          <w:divsChild>
            <w:div w:id="1828862059">
              <w:marLeft w:val="0"/>
              <w:marRight w:val="0"/>
              <w:marTop w:val="0"/>
              <w:marBottom w:val="0"/>
              <w:divBdr>
                <w:top w:val="none" w:sz="0" w:space="0" w:color="auto"/>
                <w:left w:val="none" w:sz="0" w:space="0" w:color="auto"/>
                <w:bottom w:val="none" w:sz="0" w:space="0" w:color="auto"/>
                <w:right w:val="none" w:sz="0" w:space="0" w:color="auto"/>
              </w:divBdr>
            </w:div>
          </w:divsChild>
        </w:div>
        <w:div w:id="154228763">
          <w:marLeft w:val="0"/>
          <w:marRight w:val="0"/>
          <w:marTop w:val="0"/>
          <w:marBottom w:val="0"/>
          <w:divBdr>
            <w:top w:val="none" w:sz="0" w:space="0" w:color="auto"/>
            <w:left w:val="none" w:sz="0" w:space="0" w:color="auto"/>
            <w:bottom w:val="none" w:sz="0" w:space="0" w:color="auto"/>
            <w:right w:val="none" w:sz="0" w:space="0" w:color="auto"/>
          </w:divBdr>
          <w:divsChild>
            <w:div w:id="7991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369">
      <w:bodyDiv w:val="1"/>
      <w:marLeft w:val="0"/>
      <w:marRight w:val="0"/>
      <w:marTop w:val="0"/>
      <w:marBottom w:val="0"/>
      <w:divBdr>
        <w:top w:val="none" w:sz="0" w:space="0" w:color="auto"/>
        <w:left w:val="none" w:sz="0" w:space="0" w:color="auto"/>
        <w:bottom w:val="none" w:sz="0" w:space="0" w:color="auto"/>
        <w:right w:val="none" w:sz="0" w:space="0" w:color="auto"/>
      </w:divBdr>
    </w:div>
    <w:div w:id="1303652822">
      <w:bodyDiv w:val="1"/>
      <w:marLeft w:val="0"/>
      <w:marRight w:val="0"/>
      <w:marTop w:val="0"/>
      <w:marBottom w:val="0"/>
      <w:divBdr>
        <w:top w:val="none" w:sz="0" w:space="0" w:color="auto"/>
        <w:left w:val="none" w:sz="0" w:space="0" w:color="auto"/>
        <w:bottom w:val="none" w:sz="0" w:space="0" w:color="auto"/>
        <w:right w:val="none" w:sz="0" w:space="0" w:color="auto"/>
      </w:divBdr>
      <w:divsChild>
        <w:div w:id="1449662738">
          <w:marLeft w:val="0"/>
          <w:marRight w:val="0"/>
          <w:marTop w:val="0"/>
          <w:marBottom w:val="0"/>
          <w:divBdr>
            <w:top w:val="none" w:sz="0" w:space="0" w:color="auto"/>
            <w:left w:val="none" w:sz="0" w:space="0" w:color="auto"/>
            <w:bottom w:val="none" w:sz="0" w:space="0" w:color="auto"/>
            <w:right w:val="none" w:sz="0" w:space="0" w:color="auto"/>
          </w:divBdr>
          <w:divsChild>
            <w:div w:id="1990204490">
              <w:marLeft w:val="0"/>
              <w:marRight w:val="0"/>
              <w:marTop w:val="0"/>
              <w:marBottom w:val="0"/>
              <w:divBdr>
                <w:top w:val="none" w:sz="0" w:space="0" w:color="auto"/>
                <w:left w:val="none" w:sz="0" w:space="0" w:color="auto"/>
                <w:bottom w:val="none" w:sz="0" w:space="0" w:color="auto"/>
                <w:right w:val="none" w:sz="0" w:space="0" w:color="auto"/>
              </w:divBdr>
              <w:divsChild>
                <w:div w:id="1663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2565">
      <w:bodyDiv w:val="1"/>
      <w:marLeft w:val="0"/>
      <w:marRight w:val="0"/>
      <w:marTop w:val="0"/>
      <w:marBottom w:val="0"/>
      <w:divBdr>
        <w:top w:val="none" w:sz="0" w:space="0" w:color="auto"/>
        <w:left w:val="none" w:sz="0" w:space="0" w:color="auto"/>
        <w:bottom w:val="none" w:sz="0" w:space="0" w:color="auto"/>
        <w:right w:val="none" w:sz="0" w:space="0" w:color="auto"/>
      </w:divBdr>
      <w:divsChild>
        <w:div w:id="979312517">
          <w:marLeft w:val="0"/>
          <w:marRight w:val="0"/>
          <w:marTop w:val="0"/>
          <w:marBottom w:val="0"/>
          <w:divBdr>
            <w:top w:val="none" w:sz="0" w:space="0" w:color="auto"/>
            <w:left w:val="none" w:sz="0" w:space="0" w:color="auto"/>
            <w:bottom w:val="none" w:sz="0" w:space="0" w:color="auto"/>
            <w:right w:val="none" w:sz="0" w:space="0" w:color="auto"/>
          </w:divBdr>
          <w:divsChild>
            <w:div w:id="1384714743">
              <w:marLeft w:val="0"/>
              <w:marRight w:val="0"/>
              <w:marTop w:val="0"/>
              <w:marBottom w:val="0"/>
              <w:divBdr>
                <w:top w:val="none" w:sz="0" w:space="0" w:color="auto"/>
                <w:left w:val="none" w:sz="0" w:space="0" w:color="auto"/>
                <w:bottom w:val="none" w:sz="0" w:space="0" w:color="auto"/>
                <w:right w:val="none" w:sz="0" w:space="0" w:color="auto"/>
              </w:divBdr>
              <w:divsChild>
                <w:div w:id="2948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6921">
      <w:bodyDiv w:val="1"/>
      <w:marLeft w:val="0"/>
      <w:marRight w:val="0"/>
      <w:marTop w:val="0"/>
      <w:marBottom w:val="0"/>
      <w:divBdr>
        <w:top w:val="none" w:sz="0" w:space="0" w:color="auto"/>
        <w:left w:val="none" w:sz="0" w:space="0" w:color="auto"/>
        <w:bottom w:val="none" w:sz="0" w:space="0" w:color="auto"/>
        <w:right w:val="none" w:sz="0" w:space="0" w:color="auto"/>
      </w:divBdr>
      <w:divsChild>
        <w:div w:id="1954053188">
          <w:marLeft w:val="0"/>
          <w:marRight w:val="0"/>
          <w:marTop w:val="0"/>
          <w:marBottom w:val="0"/>
          <w:divBdr>
            <w:top w:val="none" w:sz="0" w:space="0" w:color="auto"/>
            <w:left w:val="none" w:sz="0" w:space="0" w:color="auto"/>
            <w:bottom w:val="none" w:sz="0" w:space="0" w:color="auto"/>
            <w:right w:val="none" w:sz="0" w:space="0" w:color="auto"/>
          </w:divBdr>
          <w:divsChild>
            <w:div w:id="1805272522">
              <w:marLeft w:val="0"/>
              <w:marRight w:val="0"/>
              <w:marTop w:val="0"/>
              <w:marBottom w:val="0"/>
              <w:divBdr>
                <w:top w:val="none" w:sz="0" w:space="0" w:color="auto"/>
                <w:left w:val="none" w:sz="0" w:space="0" w:color="auto"/>
                <w:bottom w:val="none" w:sz="0" w:space="0" w:color="auto"/>
                <w:right w:val="none" w:sz="0" w:space="0" w:color="auto"/>
              </w:divBdr>
              <w:divsChild>
                <w:div w:id="12389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9056">
      <w:bodyDiv w:val="1"/>
      <w:marLeft w:val="0"/>
      <w:marRight w:val="0"/>
      <w:marTop w:val="0"/>
      <w:marBottom w:val="0"/>
      <w:divBdr>
        <w:top w:val="none" w:sz="0" w:space="0" w:color="auto"/>
        <w:left w:val="none" w:sz="0" w:space="0" w:color="auto"/>
        <w:bottom w:val="none" w:sz="0" w:space="0" w:color="auto"/>
        <w:right w:val="none" w:sz="0" w:space="0" w:color="auto"/>
      </w:divBdr>
      <w:divsChild>
        <w:div w:id="1743067064">
          <w:marLeft w:val="0"/>
          <w:marRight w:val="0"/>
          <w:marTop w:val="0"/>
          <w:marBottom w:val="0"/>
          <w:divBdr>
            <w:top w:val="none" w:sz="0" w:space="0" w:color="auto"/>
            <w:left w:val="none" w:sz="0" w:space="0" w:color="auto"/>
            <w:bottom w:val="none" w:sz="0" w:space="0" w:color="auto"/>
            <w:right w:val="none" w:sz="0" w:space="0" w:color="auto"/>
          </w:divBdr>
          <w:divsChild>
            <w:div w:id="1476796355">
              <w:marLeft w:val="0"/>
              <w:marRight w:val="0"/>
              <w:marTop w:val="0"/>
              <w:marBottom w:val="0"/>
              <w:divBdr>
                <w:top w:val="none" w:sz="0" w:space="0" w:color="auto"/>
                <w:left w:val="none" w:sz="0" w:space="0" w:color="auto"/>
                <w:bottom w:val="none" w:sz="0" w:space="0" w:color="auto"/>
                <w:right w:val="none" w:sz="0" w:space="0" w:color="auto"/>
              </w:divBdr>
              <w:divsChild>
                <w:div w:id="1987471640">
                  <w:marLeft w:val="0"/>
                  <w:marRight w:val="0"/>
                  <w:marTop w:val="0"/>
                  <w:marBottom w:val="0"/>
                  <w:divBdr>
                    <w:top w:val="none" w:sz="0" w:space="0" w:color="auto"/>
                    <w:left w:val="none" w:sz="0" w:space="0" w:color="auto"/>
                    <w:bottom w:val="none" w:sz="0" w:space="0" w:color="auto"/>
                    <w:right w:val="none" w:sz="0" w:space="0" w:color="auto"/>
                  </w:divBdr>
                </w:div>
              </w:divsChild>
            </w:div>
            <w:div w:id="1908110853">
              <w:marLeft w:val="0"/>
              <w:marRight w:val="0"/>
              <w:marTop w:val="0"/>
              <w:marBottom w:val="0"/>
              <w:divBdr>
                <w:top w:val="none" w:sz="0" w:space="0" w:color="auto"/>
                <w:left w:val="none" w:sz="0" w:space="0" w:color="auto"/>
                <w:bottom w:val="none" w:sz="0" w:space="0" w:color="auto"/>
                <w:right w:val="none" w:sz="0" w:space="0" w:color="auto"/>
              </w:divBdr>
              <w:divsChild>
                <w:div w:id="2077429400">
                  <w:marLeft w:val="0"/>
                  <w:marRight w:val="0"/>
                  <w:marTop w:val="0"/>
                  <w:marBottom w:val="0"/>
                  <w:divBdr>
                    <w:top w:val="none" w:sz="0" w:space="0" w:color="auto"/>
                    <w:left w:val="none" w:sz="0" w:space="0" w:color="auto"/>
                    <w:bottom w:val="none" w:sz="0" w:space="0" w:color="auto"/>
                    <w:right w:val="none" w:sz="0" w:space="0" w:color="auto"/>
                  </w:divBdr>
                </w:div>
              </w:divsChild>
            </w:div>
            <w:div w:id="141311305">
              <w:marLeft w:val="0"/>
              <w:marRight w:val="0"/>
              <w:marTop w:val="0"/>
              <w:marBottom w:val="0"/>
              <w:divBdr>
                <w:top w:val="none" w:sz="0" w:space="0" w:color="auto"/>
                <w:left w:val="none" w:sz="0" w:space="0" w:color="auto"/>
                <w:bottom w:val="none" w:sz="0" w:space="0" w:color="auto"/>
                <w:right w:val="none" w:sz="0" w:space="0" w:color="auto"/>
              </w:divBdr>
              <w:divsChild>
                <w:div w:id="1396853579">
                  <w:marLeft w:val="0"/>
                  <w:marRight w:val="0"/>
                  <w:marTop w:val="0"/>
                  <w:marBottom w:val="0"/>
                  <w:divBdr>
                    <w:top w:val="none" w:sz="0" w:space="0" w:color="auto"/>
                    <w:left w:val="none" w:sz="0" w:space="0" w:color="auto"/>
                    <w:bottom w:val="none" w:sz="0" w:space="0" w:color="auto"/>
                    <w:right w:val="none" w:sz="0" w:space="0" w:color="auto"/>
                  </w:divBdr>
                </w:div>
              </w:divsChild>
            </w:div>
            <w:div w:id="961426733">
              <w:marLeft w:val="0"/>
              <w:marRight w:val="0"/>
              <w:marTop w:val="0"/>
              <w:marBottom w:val="0"/>
              <w:divBdr>
                <w:top w:val="none" w:sz="0" w:space="0" w:color="auto"/>
                <w:left w:val="none" w:sz="0" w:space="0" w:color="auto"/>
                <w:bottom w:val="none" w:sz="0" w:space="0" w:color="auto"/>
                <w:right w:val="none" w:sz="0" w:space="0" w:color="auto"/>
              </w:divBdr>
              <w:divsChild>
                <w:div w:id="10962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8521">
          <w:marLeft w:val="0"/>
          <w:marRight w:val="0"/>
          <w:marTop w:val="0"/>
          <w:marBottom w:val="0"/>
          <w:divBdr>
            <w:top w:val="none" w:sz="0" w:space="0" w:color="auto"/>
            <w:left w:val="none" w:sz="0" w:space="0" w:color="auto"/>
            <w:bottom w:val="none" w:sz="0" w:space="0" w:color="auto"/>
            <w:right w:val="none" w:sz="0" w:space="0" w:color="auto"/>
          </w:divBdr>
          <w:divsChild>
            <w:div w:id="2125073526">
              <w:marLeft w:val="0"/>
              <w:marRight w:val="0"/>
              <w:marTop w:val="0"/>
              <w:marBottom w:val="0"/>
              <w:divBdr>
                <w:top w:val="none" w:sz="0" w:space="0" w:color="auto"/>
                <w:left w:val="none" w:sz="0" w:space="0" w:color="auto"/>
                <w:bottom w:val="none" w:sz="0" w:space="0" w:color="auto"/>
                <w:right w:val="none" w:sz="0" w:space="0" w:color="auto"/>
              </w:divBdr>
            </w:div>
          </w:divsChild>
        </w:div>
        <w:div w:id="647445011">
          <w:marLeft w:val="0"/>
          <w:marRight w:val="0"/>
          <w:marTop w:val="0"/>
          <w:marBottom w:val="0"/>
          <w:divBdr>
            <w:top w:val="none" w:sz="0" w:space="0" w:color="auto"/>
            <w:left w:val="none" w:sz="0" w:space="0" w:color="auto"/>
            <w:bottom w:val="none" w:sz="0" w:space="0" w:color="auto"/>
            <w:right w:val="none" w:sz="0" w:space="0" w:color="auto"/>
          </w:divBdr>
          <w:divsChild>
            <w:div w:id="3731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2799">
      <w:bodyDiv w:val="1"/>
      <w:marLeft w:val="0"/>
      <w:marRight w:val="0"/>
      <w:marTop w:val="0"/>
      <w:marBottom w:val="0"/>
      <w:divBdr>
        <w:top w:val="none" w:sz="0" w:space="0" w:color="auto"/>
        <w:left w:val="none" w:sz="0" w:space="0" w:color="auto"/>
        <w:bottom w:val="none" w:sz="0" w:space="0" w:color="auto"/>
        <w:right w:val="none" w:sz="0" w:space="0" w:color="auto"/>
      </w:divBdr>
      <w:divsChild>
        <w:div w:id="1580097987">
          <w:marLeft w:val="0"/>
          <w:marRight w:val="0"/>
          <w:marTop w:val="0"/>
          <w:marBottom w:val="0"/>
          <w:divBdr>
            <w:top w:val="none" w:sz="0" w:space="0" w:color="auto"/>
            <w:left w:val="none" w:sz="0" w:space="0" w:color="auto"/>
            <w:bottom w:val="none" w:sz="0" w:space="0" w:color="auto"/>
            <w:right w:val="none" w:sz="0" w:space="0" w:color="auto"/>
          </w:divBdr>
          <w:divsChild>
            <w:div w:id="11492343">
              <w:marLeft w:val="0"/>
              <w:marRight w:val="0"/>
              <w:marTop w:val="0"/>
              <w:marBottom w:val="0"/>
              <w:divBdr>
                <w:top w:val="none" w:sz="0" w:space="0" w:color="auto"/>
                <w:left w:val="none" w:sz="0" w:space="0" w:color="auto"/>
                <w:bottom w:val="none" w:sz="0" w:space="0" w:color="auto"/>
                <w:right w:val="none" w:sz="0" w:space="0" w:color="auto"/>
              </w:divBdr>
              <w:divsChild>
                <w:div w:id="1742488207">
                  <w:marLeft w:val="0"/>
                  <w:marRight w:val="0"/>
                  <w:marTop w:val="0"/>
                  <w:marBottom w:val="0"/>
                  <w:divBdr>
                    <w:top w:val="none" w:sz="0" w:space="0" w:color="auto"/>
                    <w:left w:val="none" w:sz="0" w:space="0" w:color="auto"/>
                    <w:bottom w:val="none" w:sz="0" w:space="0" w:color="auto"/>
                    <w:right w:val="none" w:sz="0" w:space="0" w:color="auto"/>
                  </w:divBdr>
                </w:div>
              </w:divsChild>
            </w:div>
            <w:div w:id="553858987">
              <w:marLeft w:val="0"/>
              <w:marRight w:val="0"/>
              <w:marTop w:val="0"/>
              <w:marBottom w:val="0"/>
              <w:divBdr>
                <w:top w:val="none" w:sz="0" w:space="0" w:color="auto"/>
                <w:left w:val="none" w:sz="0" w:space="0" w:color="auto"/>
                <w:bottom w:val="none" w:sz="0" w:space="0" w:color="auto"/>
                <w:right w:val="none" w:sz="0" w:space="0" w:color="auto"/>
              </w:divBdr>
              <w:divsChild>
                <w:div w:id="7184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3271">
          <w:marLeft w:val="0"/>
          <w:marRight w:val="0"/>
          <w:marTop w:val="0"/>
          <w:marBottom w:val="0"/>
          <w:divBdr>
            <w:top w:val="none" w:sz="0" w:space="0" w:color="auto"/>
            <w:left w:val="none" w:sz="0" w:space="0" w:color="auto"/>
            <w:bottom w:val="none" w:sz="0" w:space="0" w:color="auto"/>
            <w:right w:val="none" w:sz="0" w:space="0" w:color="auto"/>
          </w:divBdr>
          <w:divsChild>
            <w:div w:id="695741031">
              <w:marLeft w:val="0"/>
              <w:marRight w:val="0"/>
              <w:marTop w:val="0"/>
              <w:marBottom w:val="0"/>
              <w:divBdr>
                <w:top w:val="none" w:sz="0" w:space="0" w:color="auto"/>
                <w:left w:val="none" w:sz="0" w:space="0" w:color="auto"/>
                <w:bottom w:val="none" w:sz="0" w:space="0" w:color="auto"/>
                <w:right w:val="none" w:sz="0" w:space="0" w:color="auto"/>
              </w:divBdr>
            </w:div>
          </w:divsChild>
        </w:div>
        <w:div w:id="655912337">
          <w:marLeft w:val="0"/>
          <w:marRight w:val="0"/>
          <w:marTop w:val="0"/>
          <w:marBottom w:val="0"/>
          <w:divBdr>
            <w:top w:val="none" w:sz="0" w:space="0" w:color="auto"/>
            <w:left w:val="none" w:sz="0" w:space="0" w:color="auto"/>
            <w:bottom w:val="none" w:sz="0" w:space="0" w:color="auto"/>
            <w:right w:val="none" w:sz="0" w:space="0" w:color="auto"/>
          </w:divBdr>
          <w:divsChild>
            <w:div w:id="710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ld@world.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orld@world.org" TargetMode="External"/><Relationship Id="rId4" Type="http://schemas.openxmlformats.org/officeDocument/2006/relationships/webSettings" Target="webSettings.xml"/><Relationship Id="rId9" Type="http://schemas.openxmlformats.org/officeDocument/2006/relationships/hyperlink" Target="mailto:world@world.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Portolese</dc:creator>
  <cp:keywords/>
  <dc:description/>
  <cp:lastModifiedBy>Giovana Portolese</cp:lastModifiedBy>
  <cp:revision>7</cp:revision>
  <dcterms:created xsi:type="dcterms:W3CDTF">2021-05-24T01:53:00Z</dcterms:created>
  <dcterms:modified xsi:type="dcterms:W3CDTF">2021-05-28T13:25:00Z</dcterms:modified>
</cp:coreProperties>
</file>